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  <w:t>劳务派遣单位2021年度报告核验登记表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</w:rPr>
      </w:pPr>
    </w:p>
    <w:tbl>
      <w:tblPr>
        <w:tblStyle w:val="4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710"/>
        <w:gridCol w:w="370"/>
        <w:gridCol w:w="566"/>
        <w:gridCol w:w="364"/>
        <w:gridCol w:w="270"/>
        <w:gridCol w:w="654"/>
        <w:gridCol w:w="626"/>
        <w:gridCol w:w="870"/>
        <w:gridCol w:w="420"/>
        <w:gridCol w:w="307"/>
        <w:gridCol w:w="543"/>
        <w:gridCol w:w="1020"/>
        <w:gridCol w:w="660"/>
        <w:gridCol w:w="230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单位全称</w:t>
            </w:r>
          </w:p>
        </w:tc>
        <w:tc>
          <w:tcPr>
            <w:tcW w:w="70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单位注册地址</w:t>
            </w:r>
          </w:p>
        </w:tc>
        <w:tc>
          <w:tcPr>
            <w:tcW w:w="70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统一社会信用代码</w:t>
            </w: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法人代表姓名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法人代表身份证号</w:t>
            </w: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1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单位人员数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（人）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1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单位面积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（m</w:t>
            </w:r>
            <w:r>
              <w:rPr>
                <w:rFonts w:hint="eastAsia" w:ascii="方正书宋_GBK" w:hAnsi="方正书宋_GBK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²</w:t>
            </w:r>
            <w:r>
              <w:rPr>
                <w:rFonts w:hint="eastAsia" w:ascii="方正书宋_GBK" w:hAnsi="方正书宋_GBK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许可证编号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1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许可证有效期</w:t>
            </w:r>
          </w:p>
        </w:tc>
        <w:tc>
          <w:tcPr>
            <w:tcW w:w="75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自    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月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日至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年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月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年营业额（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万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元）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代收代付部分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万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元）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年纳税总额（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万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元）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单位从业人员情况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姓  名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职业资格证书种类</w:t>
            </w: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证书编号</w:t>
            </w: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身份证号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是否在本单位缴纳社保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经办人</w:t>
            </w: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3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931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黑体" w:cs="黑体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书宋_GBK" w:hAnsi="方正书宋_GBK" w:eastAsia="黑体" w:cs="黑体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提交材料内容真实性承诺</w:t>
            </w:r>
          </w:p>
          <w:p>
            <w:pPr>
              <w:snapToGrid/>
              <w:spacing w:before="0" w:beforeAutospacing="0" w:after="0" w:afterAutospacing="0" w:line="400" w:lineRule="exact"/>
              <w:ind w:firstLine="560" w:firstLineChars="200"/>
              <w:jc w:val="left"/>
              <w:textAlignment w:val="baseline"/>
              <w:rPr>
                <w:rFonts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本单位申请参加</w:t>
            </w:r>
            <w:r>
              <w:rPr>
                <w:rFonts w:hint="eastAsia"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2021</w:t>
            </w:r>
            <w:r>
              <w:rPr>
                <w:rFonts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年度劳务派遣单位年度审验并提交相关材料，本单位承诺所提交材料及填写内容均真实、合法、有效、无隐瞒，如有虚假愿承担法律责任。</w:t>
            </w:r>
          </w:p>
          <w:p>
            <w:pPr>
              <w:pStyle w:val="2"/>
            </w:pPr>
          </w:p>
          <w:p>
            <w:pPr>
              <w:snapToGrid/>
              <w:spacing w:before="0" w:beforeAutospacing="0" w:after="0" w:afterAutospacing="0" w:line="400" w:lineRule="exact"/>
              <w:jc w:val="right"/>
              <w:textAlignment w:val="baseline"/>
              <w:rPr>
                <w:rFonts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32"/>
                <w:szCs w:val="21"/>
              </w:rPr>
            </w:pPr>
            <w:r>
              <w:rPr>
                <w:rFonts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法定代表人签字（盖章）：</w:t>
            </w:r>
            <w:r>
              <w:rPr>
                <w:rFonts w:hint="eastAsia"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062" w:hanging="1080" w:hangingChars="450"/>
        <w:jc w:val="both"/>
        <w:textAlignment w:val="baseline"/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说明：1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.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单位人员情况包括法人、股东、专职职业资格人员（人力资源管理师、职业指导师、劳动关系协调师、会计、会计师等）和其他工作人员。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076" w:leftChars="200" w:hanging="436" w:hangingChars="182"/>
        <w:jc w:val="both"/>
        <w:textAlignment w:val="baseline"/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2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.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本表由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中国（河南）自由贸易试验区郑州片</w:t>
      </w:r>
      <w:bookmarkStart w:id="0" w:name="_GoBack"/>
      <w:bookmarkEnd w:id="0"/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区管委会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许可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的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劳务派遣单位负责填报。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兰亭黑_GBK">
    <w:panose1 w:val="02000000000000000000"/>
    <w:charset w:val="86"/>
    <w:family w:val="auto"/>
    <w:pitch w:val="default"/>
    <w:sig w:usb0="A00002BF" w:usb1="3ACF7CFA" w:usb2="00080016" w:usb3="00000000" w:csb0="00040001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03A7A"/>
    <w:rsid w:val="0ED604C7"/>
    <w:rsid w:val="2D3D6F98"/>
    <w:rsid w:val="36503A7A"/>
    <w:rsid w:val="418E7090"/>
    <w:rsid w:val="5F34270F"/>
    <w:rsid w:val="EF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2022-03-11T09:20:00Z</dcterms:created>
  <dc:creator>CC</dc:creator>
  <cp:lastModifiedBy>zmq</cp:lastModifiedBy>
  <dcterms:modified xsi:type="dcterms:W3CDTF">2022-03-14T11:12:42Z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E168269B2BB142C8B9A5E29980E00977</vt:lpwstr>
  </property>
</Properties>
</file>