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50" w:rsidRDefault="00181FE2" w:rsidP="00181FE2">
      <w:pPr>
        <w:widowControl/>
        <w:adjustRightInd w:val="0"/>
        <w:snapToGrid w:val="0"/>
        <w:spacing w:line="360" w:lineRule="auto"/>
        <w:jc w:val="center"/>
        <w:rPr>
          <w:rFonts w:asciiTheme="minorEastAsia" w:hAnsiTheme="minorEastAsia" w:cs="华文楷体"/>
          <w:b/>
          <w:bCs/>
          <w:sz w:val="36"/>
          <w:szCs w:val="36"/>
          <w:lang w:eastAsia="zh-CN"/>
        </w:rPr>
      </w:pPr>
      <w:r w:rsidRPr="00065F7B">
        <w:rPr>
          <w:rFonts w:asciiTheme="minorEastAsia" w:hAnsiTheme="minorEastAsia" w:cs="华文楷体" w:hint="eastAsia"/>
          <w:b/>
          <w:bCs/>
          <w:sz w:val="36"/>
          <w:szCs w:val="36"/>
          <w:lang w:eastAsia="zh-CN"/>
        </w:rPr>
        <w:t>中国（河南）自贸试验区郑州片区</w:t>
      </w:r>
      <w:r w:rsidR="00065F7B" w:rsidRPr="00065F7B">
        <w:rPr>
          <w:rFonts w:asciiTheme="minorEastAsia" w:hAnsiTheme="minorEastAsia" w:cs="华文楷体" w:hint="eastAsia"/>
          <w:b/>
          <w:bCs/>
          <w:sz w:val="36"/>
          <w:szCs w:val="36"/>
          <w:lang w:eastAsia="zh-CN"/>
        </w:rPr>
        <w:t>周年</w:t>
      </w:r>
      <w:r w:rsidRPr="00065F7B">
        <w:rPr>
          <w:rFonts w:asciiTheme="minorEastAsia" w:hAnsiTheme="minorEastAsia" w:cs="华文楷体" w:hint="eastAsia"/>
          <w:b/>
          <w:bCs/>
          <w:sz w:val="36"/>
          <w:szCs w:val="36"/>
          <w:lang w:eastAsia="zh-CN"/>
        </w:rPr>
        <w:t>建设成效</w:t>
      </w:r>
    </w:p>
    <w:p w:rsidR="00181FE2" w:rsidRPr="00065F7B" w:rsidRDefault="00C00650" w:rsidP="00181FE2">
      <w:pPr>
        <w:widowControl/>
        <w:adjustRightInd w:val="0"/>
        <w:snapToGrid w:val="0"/>
        <w:spacing w:line="360" w:lineRule="auto"/>
        <w:jc w:val="center"/>
        <w:rPr>
          <w:rFonts w:asciiTheme="minorEastAsia" w:hAnsiTheme="minorEastAsia" w:cs="Times New Roman"/>
          <w:b/>
          <w:bCs/>
          <w:sz w:val="36"/>
          <w:szCs w:val="36"/>
          <w:lang w:eastAsia="zh-CN"/>
        </w:rPr>
      </w:pPr>
      <w:r>
        <w:rPr>
          <w:rFonts w:asciiTheme="minorEastAsia" w:hAnsiTheme="minorEastAsia" w:cs="华文楷体" w:hint="eastAsia"/>
          <w:b/>
          <w:bCs/>
          <w:sz w:val="36"/>
          <w:szCs w:val="36"/>
          <w:lang w:eastAsia="zh-CN"/>
        </w:rPr>
        <w:t>综合</w:t>
      </w:r>
      <w:r w:rsidR="006C0355">
        <w:rPr>
          <w:rFonts w:asciiTheme="minorEastAsia" w:hAnsiTheme="minorEastAsia" w:cs="华文楷体" w:hint="eastAsia"/>
          <w:b/>
          <w:bCs/>
          <w:sz w:val="36"/>
          <w:szCs w:val="36"/>
          <w:lang w:eastAsia="zh-CN"/>
        </w:rPr>
        <w:t>评估项目调查</w:t>
      </w:r>
      <w:r w:rsidR="00181FE2" w:rsidRPr="00065F7B">
        <w:rPr>
          <w:rFonts w:asciiTheme="minorEastAsia" w:hAnsiTheme="minorEastAsia" w:cs="华文楷体" w:hint="eastAsia"/>
          <w:b/>
          <w:bCs/>
          <w:sz w:val="36"/>
          <w:szCs w:val="36"/>
          <w:lang w:eastAsia="zh-CN"/>
        </w:rPr>
        <w:t>问卷</w:t>
      </w:r>
      <w:r w:rsidR="00065F7B">
        <w:rPr>
          <w:rFonts w:asciiTheme="minorEastAsia" w:hAnsiTheme="minorEastAsia" w:cs="华文楷体" w:hint="eastAsia"/>
          <w:b/>
          <w:bCs/>
          <w:sz w:val="36"/>
          <w:szCs w:val="36"/>
          <w:lang w:eastAsia="zh-CN"/>
        </w:rPr>
        <w:t>（企业）</w:t>
      </w:r>
    </w:p>
    <w:p w:rsidR="00181FE2" w:rsidRDefault="00181FE2" w:rsidP="00181FE2">
      <w:pPr>
        <w:widowControl/>
        <w:adjustRightInd w:val="0"/>
        <w:snapToGrid w:val="0"/>
        <w:spacing w:before="89" w:after="160" w:line="256" w:lineRule="auto"/>
        <w:ind w:left="119" w:right="232" w:firstLine="420"/>
        <w:jc w:val="both"/>
        <w:rPr>
          <w:rFonts w:ascii="华文楷体" w:eastAsia="华文楷体" w:hAnsi="华文楷体" w:cs="华文楷体"/>
          <w:spacing w:val="-1"/>
          <w:sz w:val="24"/>
          <w:szCs w:val="24"/>
          <w:lang w:eastAsia="zh-CN"/>
        </w:rPr>
      </w:pPr>
    </w:p>
    <w:p w:rsidR="00181FE2" w:rsidRPr="00181FE2" w:rsidRDefault="00181FE2" w:rsidP="00181FE2">
      <w:pPr>
        <w:widowControl/>
        <w:adjustRightInd w:val="0"/>
        <w:snapToGrid w:val="0"/>
        <w:spacing w:before="89" w:after="160" w:line="256" w:lineRule="auto"/>
        <w:ind w:left="119" w:right="232" w:firstLine="420"/>
        <w:jc w:val="both"/>
        <w:rPr>
          <w:rFonts w:ascii="华文楷体" w:eastAsia="华文楷体" w:hAnsi="华文楷体" w:cs="Times New Roman"/>
          <w:spacing w:val="-1"/>
          <w:sz w:val="24"/>
          <w:szCs w:val="24"/>
          <w:lang w:eastAsia="zh-CN"/>
        </w:rPr>
      </w:pPr>
      <w:r w:rsidRPr="00181FE2">
        <w:rPr>
          <w:rFonts w:ascii="华文楷体" w:eastAsia="华文楷体" w:hAnsi="华文楷体" w:cs="华文楷体" w:hint="eastAsia"/>
          <w:spacing w:val="-1"/>
          <w:sz w:val="24"/>
          <w:szCs w:val="24"/>
          <w:lang w:eastAsia="zh-CN"/>
        </w:rPr>
        <w:t>您好！</w:t>
      </w:r>
    </w:p>
    <w:p w:rsidR="00181FE2" w:rsidRPr="00181FE2" w:rsidRDefault="00181FE2" w:rsidP="00181FE2">
      <w:pPr>
        <w:widowControl/>
        <w:adjustRightInd w:val="0"/>
        <w:snapToGrid w:val="0"/>
        <w:spacing w:before="89" w:after="160" w:line="256" w:lineRule="auto"/>
        <w:ind w:left="119" w:right="232" w:firstLineChars="200" w:firstLine="478"/>
        <w:jc w:val="both"/>
        <w:rPr>
          <w:rFonts w:ascii="华文楷体" w:eastAsia="华文楷体" w:hAnsi="华文楷体" w:cs="Times New Roman"/>
          <w:spacing w:val="-1"/>
          <w:sz w:val="24"/>
          <w:szCs w:val="24"/>
          <w:lang w:eastAsia="zh-CN"/>
        </w:rPr>
      </w:pPr>
      <w:r w:rsidRPr="00181FE2">
        <w:rPr>
          <w:rFonts w:ascii="华文楷体" w:eastAsia="华文楷体" w:hAnsi="华文楷体" w:cs="华文楷体" w:hint="eastAsia"/>
          <w:spacing w:val="-1"/>
          <w:sz w:val="24"/>
          <w:szCs w:val="24"/>
          <w:lang w:eastAsia="zh-CN"/>
        </w:rPr>
        <w:t>郑州片区管委会现委托毕马</w:t>
      </w:r>
      <w:proofErr w:type="gramStart"/>
      <w:r w:rsidRPr="00181FE2">
        <w:rPr>
          <w:rFonts w:ascii="华文楷体" w:eastAsia="华文楷体" w:hAnsi="华文楷体" w:cs="华文楷体" w:hint="eastAsia"/>
          <w:spacing w:val="-1"/>
          <w:sz w:val="24"/>
          <w:szCs w:val="24"/>
          <w:lang w:eastAsia="zh-CN"/>
        </w:rPr>
        <w:t>威</w:t>
      </w:r>
      <w:r w:rsidR="00C0424B">
        <w:rPr>
          <w:rFonts w:ascii="华文楷体" w:eastAsia="华文楷体" w:hAnsi="华文楷体" w:cs="华文楷体" w:hint="eastAsia"/>
          <w:spacing w:val="-1"/>
          <w:sz w:val="24"/>
          <w:szCs w:val="24"/>
          <w:lang w:eastAsia="zh-CN"/>
        </w:rPr>
        <w:t>企业</w:t>
      </w:r>
      <w:proofErr w:type="gramEnd"/>
      <w:r w:rsidR="00C00650">
        <w:rPr>
          <w:rFonts w:ascii="华文楷体" w:eastAsia="华文楷体" w:hAnsi="华文楷体" w:cs="华文楷体" w:hint="eastAsia"/>
          <w:spacing w:val="-1"/>
          <w:sz w:val="24"/>
          <w:szCs w:val="24"/>
          <w:lang w:eastAsia="zh-CN"/>
        </w:rPr>
        <w:t>咨询（中国）有限公司开展</w:t>
      </w:r>
      <w:r w:rsidRPr="00181FE2">
        <w:rPr>
          <w:rFonts w:ascii="华文楷体" w:eastAsia="华文楷体" w:hAnsi="华文楷体" w:cs="华文楷体" w:hint="eastAsia"/>
          <w:spacing w:val="1"/>
          <w:sz w:val="24"/>
          <w:szCs w:val="24"/>
          <w:lang w:eastAsia="zh-CN"/>
        </w:rPr>
        <w:t>河南自贸试验区郑州片区</w:t>
      </w:r>
      <w:r w:rsidR="00C00650">
        <w:rPr>
          <w:rFonts w:ascii="华文楷体" w:eastAsia="华文楷体" w:hAnsi="华文楷体" w:cs="华文楷体" w:hint="eastAsia"/>
          <w:spacing w:val="1"/>
          <w:sz w:val="24"/>
          <w:szCs w:val="24"/>
          <w:lang w:eastAsia="zh-CN"/>
        </w:rPr>
        <w:t>（以下简称“郑州自贸片区”）</w:t>
      </w:r>
      <w:r w:rsidRPr="00181FE2">
        <w:rPr>
          <w:rFonts w:ascii="华文楷体" w:eastAsia="华文楷体" w:hAnsi="华文楷体" w:cs="华文楷体" w:hint="eastAsia"/>
          <w:spacing w:val="1"/>
          <w:sz w:val="24"/>
          <w:szCs w:val="24"/>
          <w:lang w:eastAsia="zh-CN"/>
        </w:rPr>
        <w:t>建设成效</w:t>
      </w:r>
      <w:r w:rsidRPr="00181FE2">
        <w:rPr>
          <w:rFonts w:ascii="华文楷体" w:eastAsia="华文楷体" w:hAnsi="华文楷体" w:cs="华文楷体" w:hint="eastAsia"/>
          <w:spacing w:val="-1"/>
          <w:sz w:val="24"/>
          <w:szCs w:val="24"/>
          <w:lang w:eastAsia="zh-CN"/>
        </w:rPr>
        <w:t>评估活动，希望通过问卷调研，更加确切的了解</w:t>
      </w:r>
      <w:r w:rsidR="001B6D25">
        <w:rPr>
          <w:rFonts w:ascii="华文楷体" w:eastAsia="华文楷体" w:hAnsi="华文楷体" w:cs="华文楷体" w:hint="eastAsia"/>
          <w:spacing w:val="-1"/>
          <w:sz w:val="24"/>
          <w:szCs w:val="24"/>
          <w:lang w:eastAsia="zh-CN"/>
        </w:rPr>
        <w:t>公司</w:t>
      </w:r>
      <w:r w:rsidRPr="00181FE2">
        <w:rPr>
          <w:rFonts w:ascii="华文楷体" w:eastAsia="华文楷体" w:hAnsi="华文楷体" w:cs="华文楷体" w:hint="eastAsia"/>
          <w:spacing w:val="-1"/>
          <w:sz w:val="24"/>
          <w:szCs w:val="24"/>
          <w:lang w:eastAsia="zh-CN"/>
        </w:rPr>
        <w:t>对</w:t>
      </w:r>
      <w:r w:rsidRPr="00181FE2">
        <w:rPr>
          <w:rFonts w:ascii="华文楷体" w:eastAsia="华文楷体" w:hAnsi="华文楷体" w:cs="华文楷体" w:hint="eastAsia"/>
          <w:spacing w:val="1"/>
          <w:sz w:val="24"/>
          <w:szCs w:val="24"/>
          <w:lang w:eastAsia="zh-CN"/>
        </w:rPr>
        <w:t>郑州自贸试验区</w:t>
      </w:r>
      <w:r w:rsidRPr="00181FE2">
        <w:rPr>
          <w:rFonts w:ascii="华文楷体" w:eastAsia="华文楷体" w:hAnsi="华文楷体" w:cs="华文楷体" w:hint="eastAsia"/>
          <w:spacing w:val="-1"/>
          <w:sz w:val="24"/>
          <w:szCs w:val="24"/>
          <w:lang w:eastAsia="zh-CN"/>
        </w:rPr>
        <w:t>营商环境的评价和实际需求，以便下一步能够更好的优化和改善营商环境，促进</w:t>
      </w:r>
      <w:r w:rsidR="001B6D25">
        <w:rPr>
          <w:rFonts w:ascii="华文楷体" w:eastAsia="华文楷体" w:hAnsi="华文楷体" w:cs="华文楷体" w:hint="eastAsia"/>
          <w:spacing w:val="-1"/>
          <w:sz w:val="24"/>
          <w:szCs w:val="24"/>
          <w:lang w:eastAsia="zh-CN"/>
        </w:rPr>
        <w:t>公司</w:t>
      </w:r>
      <w:r w:rsidRPr="00181FE2">
        <w:rPr>
          <w:rFonts w:ascii="华文楷体" w:eastAsia="华文楷体" w:hAnsi="华文楷体" w:cs="华文楷体" w:hint="eastAsia"/>
          <w:spacing w:val="-1"/>
          <w:sz w:val="24"/>
          <w:szCs w:val="24"/>
          <w:lang w:eastAsia="zh-CN"/>
        </w:rPr>
        <w:t>及</w:t>
      </w:r>
      <w:r w:rsidRPr="00181FE2">
        <w:rPr>
          <w:rFonts w:ascii="华文楷体" w:eastAsia="华文楷体" w:hAnsi="华文楷体" w:cs="华文楷体" w:hint="eastAsia"/>
          <w:spacing w:val="1"/>
          <w:sz w:val="24"/>
          <w:szCs w:val="24"/>
          <w:lang w:eastAsia="zh-CN"/>
        </w:rPr>
        <w:t>郑州</w:t>
      </w:r>
      <w:r w:rsidR="00C00650">
        <w:rPr>
          <w:rFonts w:ascii="华文楷体" w:eastAsia="华文楷体" w:hAnsi="华文楷体" w:cs="华文楷体" w:hint="eastAsia"/>
          <w:spacing w:val="1"/>
          <w:sz w:val="24"/>
          <w:szCs w:val="24"/>
          <w:lang w:eastAsia="zh-CN"/>
        </w:rPr>
        <w:t>自贸</w:t>
      </w:r>
      <w:r w:rsidRPr="00181FE2">
        <w:rPr>
          <w:rFonts w:ascii="华文楷体" w:eastAsia="华文楷体" w:hAnsi="华文楷体" w:cs="华文楷体" w:hint="eastAsia"/>
          <w:spacing w:val="1"/>
          <w:sz w:val="24"/>
          <w:szCs w:val="24"/>
          <w:lang w:eastAsia="zh-CN"/>
        </w:rPr>
        <w:t>片区</w:t>
      </w:r>
      <w:r w:rsidRPr="00181FE2">
        <w:rPr>
          <w:rFonts w:ascii="华文楷体" w:eastAsia="华文楷体" w:hAnsi="华文楷体" w:cs="华文楷体" w:hint="eastAsia"/>
          <w:spacing w:val="-1"/>
          <w:sz w:val="24"/>
          <w:szCs w:val="24"/>
          <w:lang w:eastAsia="zh-CN"/>
        </w:rPr>
        <w:t>的健康快速发展。</w:t>
      </w:r>
    </w:p>
    <w:p w:rsidR="00181FE2" w:rsidRPr="00181FE2" w:rsidRDefault="00181FE2" w:rsidP="00181FE2">
      <w:pPr>
        <w:widowControl/>
        <w:adjustRightInd w:val="0"/>
        <w:snapToGrid w:val="0"/>
        <w:spacing w:before="89" w:after="160" w:line="256" w:lineRule="auto"/>
        <w:ind w:left="119" w:right="232" w:firstLine="420"/>
        <w:jc w:val="both"/>
        <w:rPr>
          <w:rFonts w:ascii="华文楷体" w:eastAsia="华文楷体" w:hAnsi="华文楷体" w:cs="Times New Roman"/>
          <w:spacing w:val="-1"/>
          <w:sz w:val="24"/>
          <w:szCs w:val="24"/>
          <w:lang w:eastAsia="zh-CN"/>
        </w:rPr>
      </w:pPr>
      <w:r w:rsidRPr="00181FE2">
        <w:rPr>
          <w:rFonts w:ascii="华文楷体" w:eastAsia="华文楷体" w:hAnsi="华文楷体" w:cs="华文楷体" w:hint="eastAsia"/>
          <w:spacing w:val="-1"/>
          <w:sz w:val="24"/>
          <w:szCs w:val="24"/>
          <w:lang w:eastAsia="zh-CN"/>
        </w:rPr>
        <w:t>我们会对本问卷中涉及的任何</w:t>
      </w:r>
      <w:r w:rsidR="001B6D25">
        <w:rPr>
          <w:rFonts w:ascii="华文楷体" w:eastAsia="华文楷体" w:hAnsi="华文楷体" w:cs="华文楷体" w:hint="eastAsia"/>
          <w:spacing w:val="-1"/>
          <w:sz w:val="24"/>
          <w:szCs w:val="24"/>
          <w:lang w:eastAsia="zh-CN"/>
        </w:rPr>
        <w:t>公司</w:t>
      </w:r>
      <w:r w:rsidRPr="00181FE2">
        <w:rPr>
          <w:rFonts w:ascii="华文楷体" w:eastAsia="华文楷体" w:hAnsi="华文楷体" w:cs="华文楷体" w:hint="eastAsia"/>
          <w:spacing w:val="-1"/>
          <w:sz w:val="24"/>
          <w:szCs w:val="24"/>
          <w:lang w:eastAsia="zh-CN"/>
        </w:rPr>
        <w:t>相关信息严格保密，请您放心填写。您的意见对我们的调研非常重要，非常感谢您的支持！ 如填写问卷过程中遇到任何问题，敬请联系毕马威团队</w:t>
      </w:r>
      <w:r w:rsidR="00C00650" w:rsidRPr="00C00650">
        <w:rPr>
          <w:rFonts w:ascii="华文楷体" w:eastAsia="华文楷体" w:hAnsi="华文楷体" w:cs="华文楷体" w:hint="eastAsia"/>
          <w:spacing w:val="-1"/>
          <w:sz w:val="24"/>
          <w:szCs w:val="24"/>
          <w:u w:val="single"/>
          <w:lang w:eastAsia="zh-CN"/>
        </w:rPr>
        <w:t>宋丽娟18210334172</w:t>
      </w:r>
      <w:r w:rsidRPr="00181FE2">
        <w:rPr>
          <w:rFonts w:ascii="华文楷体" w:eastAsia="华文楷体" w:hAnsi="华文楷体" w:cs="华文楷体" w:hint="eastAsia"/>
          <w:spacing w:val="-1"/>
          <w:sz w:val="24"/>
          <w:szCs w:val="24"/>
          <w:lang w:eastAsia="zh-CN"/>
        </w:rPr>
        <w:t>。</w:t>
      </w:r>
    </w:p>
    <w:p w:rsidR="00181FE2" w:rsidRPr="00181FE2" w:rsidRDefault="00181FE2" w:rsidP="00181FE2">
      <w:pPr>
        <w:widowControl/>
        <w:adjustRightInd w:val="0"/>
        <w:snapToGrid w:val="0"/>
        <w:spacing w:before="89" w:after="160" w:line="256" w:lineRule="auto"/>
        <w:ind w:left="119" w:right="232" w:firstLine="420"/>
        <w:jc w:val="both"/>
        <w:rPr>
          <w:rFonts w:ascii="华文楷体" w:eastAsia="华文楷体" w:hAnsi="华文楷体" w:cs="Times New Roman"/>
          <w:spacing w:val="-1"/>
          <w:sz w:val="24"/>
          <w:szCs w:val="24"/>
          <w:lang w:eastAsia="zh-CN"/>
        </w:rPr>
      </w:pPr>
    </w:p>
    <w:p w:rsidR="00181FE2" w:rsidRPr="00181FE2" w:rsidRDefault="00181FE2" w:rsidP="00181FE2">
      <w:pPr>
        <w:widowControl/>
        <w:adjustRightInd w:val="0"/>
        <w:snapToGrid w:val="0"/>
        <w:spacing w:before="89" w:after="160" w:line="256" w:lineRule="auto"/>
        <w:ind w:left="119" w:right="232" w:firstLine="420"/>
        <w:jc w:val="both"/>
        <w:rPr>
          <w:rFonts w:ascii="华文楷体" w:eastAsia="华文楷体" w:hAnsi="华文楷体" w:cs="华文楷体"/>
          <w:spacing w:val="-2"/>
          <w:sz w:val="24"/>
          <w:szCs w:val="24"/>
          <w:u w:val="single"/>
          <w:lang w:eastAsia="zh-CN"/>
        </w:rPr>
      </w:pP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lang w:eastAsia="zh-CN"/>
        </w:rPr>
        <w:t>公司名称：</w:t>
      </w:r>
      <w:r w:rsidRPr="00181FE2">
        <w:rPr>
          <w:rFonts w:ascii="华文楷体" w:eastAsia="华文楷体" w:hAnsi="华文楷体" w:cs="华文楷体" w:hint="eastAsia"/>
          <w:b/>
          <w:bCs/>
          <w:color w:val="FF0000"/>
          <w:spacing w:val="1"/>
          <w:sz w:val="24"/>
          <w:szCs w:val="24"/>
          <w:lang w:val="en-GB" w:eastAsia="zh-CN"/>
        </w:rPr>
        <w:t xml:space="preserve"> </w:t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t xml:space="preserve">                                                          </w:t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  <w:t xml:space="preserve">                    </w:t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  <w:t xml:space="preserve"> </w:t>
      </w:r>
    </w:p>
    <w:p w:rsidR="00181FE2" w:rsidRPr="00181FE2" w:rsidRDefault="00181FE2" w:rsidP="00181FE2">
      <w:pPr>
        <w:widowControl/>
        <w:adjustRightInd w:val="0"/>
        <w:snapToGrid w:val="0"/>
        <w:spacing w:before="89" w:after="160" w:line="256" w:lineRule="auto"/>
        <w:ind w:left="119" w:right="232" w:firstLine="420"/>
        <w:jc w:val="both"/>
        <w:rPr>
          <w:rFonts w:ascii="华文楷体" w:eastAsia="华文楷体" w:hAnsi="华文楷体" w:cs="华文楷体"/>
          <w:spacing w:val="-2"/>
          <w:sz w:val="24"/>
          <w:szCs w:val="24"/>
          <w:u w:val="single"/>
          <w:lang w:eastAsia="zh-CN"/>
        </w:rPr>
      </w:pP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lang w:eastAsia="zh-CN"/>
        </w:rPr>
        <w:t>姓名：__________职位：__________</w:t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t xml:space="preserve"> </w:t>
      </w:r>
    </w:p>
    <w:p w:rsidR="00181FE2" w:rsidRPr="00181FE2" w:rsidRDefault="00181FE2" w:rsidP="00181FE2">
      <w:pPr>
        <w:widowControl/>
        <w:adjustRightInd w:val="0"/>
        <w:snapToGrid w:val="0"/>
        <w:spacing w:before="89" w:after="160" w:line="256" w:lineRule="auto"/>
        <w:ind w:left="119" w:right="232" w:firstLine="420"/>
        <w:jc w:val="both"/>
        <w:rPr>
          <w:rFonts w:ascii="华文楷体" w:eastAsia="华文楷体" w:hAnsi="华文楷体" w:cs="Times New Roman"/>
          <w:spacing w:val="-2"/>
          <w:sz w:val="24"/>
          <w:szCs w:val="24"/>
          <w:lang w:eastAsia="zh-CN"/>
        </w:rPr>
      </w:pP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lang w:eastAsia="zh-CN"/>
        </w:rPr>
        <w:t xml:space="preserve">填写人联系方式： </w:t>
      </w:r>
      <w:r w:rsidRPr="00181FE2">
        <w:rPr>
          <w:rFonts w:ascii="华文楷体" w:eastAsia="华文楷体" w:hAnsi="华文楷体" w:cs="华文楷体" w:hint="eastAsia"/>
          <w:b/>
          <w:bCs/>
          <w:color w:val="FF0000"/>
          <w:spacing w:val="1"/>
          <w:sz w:val="24"/>
          <w:szCs w:val="24"/>
          <w:lang w:val="en-GB" w:eastAsia="zh-CN"/>
        </w:rPr>
        <w:t xml:space="preserve"> </w:t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t xml:space="preserve">                  </w:t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  <w:t xml:space="preserve">                    </w:t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u w:val="single"/>
          <w:lang w:eastAsia="zh-CN"/>
        </w:rPr>
        <w:softHyphen/>
        <w:t xml:space="preserve"> </w:t>
      </w:r>
      <w:r w:rsidRPr="00181FE2">
        <w:rPr>
          <w:rFonts w:ascii="华文楷体" w:eastAsia="华文楷体" w:hAnsi="华文楷体" w:cs="华文楷体" w:hint="eastAsia"/>
          <w:spacing w:val="-2"/>
          <w:sz w:val="24"/>
          <w:szCs w:val="24"/>
          <w:lang w:eastAsia="zh-CN"/>
        </w:rPr>
        <w:t>（便于毕马威团队联络沟通）</w:t>
      </w:r>
    </w:p>
    <w:p w:rsidR="00181FE2" w:rsidRPr="00181FE2" w:rsidRDefault="00181FE2" w:rsidP="00181FE2">
      <w:pPr>
        <w:widowControl/>
        <w:adjustRightInd w:val="0"/>
        <w:snapToGrid w:val="0"/>
        <w:spacing w:before="89" w:after="160" w:line="256" w:lineRule="auto"/>
        <w:ind w:left="119" w:right="232" w:firstLine="420"/>
        <w:jc w:val="both"/>
        <w:rPr>
          <w:rFonts w:ascii="华文楷体" w:eastAsia="华文楷体" w:hAnsi="华文楷体" w:cs="Times New Roman"/>
          <w:spacing w:val="-2"/>
          <w:sz w:val="24"/>
          <w:szCs w:val="24"/>
          <w:lang w:eastAsia="zh-CN"/>
        </w:rPr>
      </w:pPr>
    </w:p>
    <w:p w:rsidR="005D1D7E" w:rsidRPr="00E96763" w:rsidRDefault="001D237C" w:rsidP="00E96763">
      <w:pPr>
        <w:pStyle w:val="a3"/>
        <w:adjustRightInd w:val="0"/>
        <w:snapToGrid w:val="0"/>
        <w:ind w:left="340"/>
        <w:rPr>
          <w:rFonts w:ascii="华文楷体" w:eastAsia="华文楷体" w:hAnsi="华文楷体" w:cs="Times New Roman"/>
          <w:b/>
          <w:bCs/>
          <w:spacing w:val="1"/>
          <w:sz w:val="28"/>
          <w:szCs w:val="24"/>
          <w:lang w:eastAsia="zh-CN"/>
        </w:rPr>
      </w:pPr>
      <w:r>
        <w:rPr>
          <w:rFonts w:ascii="华文楷体" w:eastAsia="华文楷体" w:hAnsi="华文楷体" w:cs="Times New Roman" w:hint="eastAsia"/>
          <w:b/>
          <w:bCs/>
          <w:spacing w:val="1"/>
          <w:sz w:val="28"/>
          <w:szCs w:val="24"/>
          <w:lang w:eastAsia="zh-CN"/>
        </w:rPr>
        <w:t>一</w:t>
      </w:r>
      <w:r>
        <w:rPr>
          <w:rFonts w:ascii="华文楷体" w:eastAsia="华文楷体" w:hAnsi="华文楷体" w:cs="Times New Roman"/>
          <w:b/>
          <w:bCs/>
          <w:spacing w:val="1"/>
          <w:sz w:val="28"/>
          <w:szCs w:val="24"/>
          <w:lang w:eastAsia="zh-CN"/>
        </w:rPr>
        <w:t>、</w:t>
      </w:r>
      <w:r w:rsidR="001B6D25">
        <w:rPr>
          <w:rFonts w:ascii="华文楷体" w:eastAsia="华文楷体" w:hAnsi="华文楷体" w:cs="Times New Roman" w:hint="eastAsia"/>
          <w:b/>
          <w:bCs/>
          <w:spacing w:val="1"/>
          <w:sz w:val="28"/>
          <w:szCs w:val="24"/>
          <w:lang w:eastAsia="zh-CN"/>
        </w:rPr>
        <w:t>公司</w:t>
      </w:r>
      <w:r w:rsidR="005D1D7E" w:rsidRPr="00E96763">
        <w:rPr>
          <w:rFonts w:ascii="华文楷体" w:eastAsia="华文楷体" w:hAnsi="华文楷体" w:cs="Times New Roman" w:hint="eastAsia"/>
          <w:b/>
          <w:bCs/>
          <w:spacing w:val="1"/>
          <w:sz w:val="28"/>
          <w:szCs w:val="24"/>
          <w:lang w:eastAsia="zh-CN"/>
        </w:rPr>
        <w:t>背景</w:t>
      </w:r>
    </w:p>
    <w:p w:rsidR="005D1D7E" w:rsidRDefault="005D1D7E" w:rsidP="00875AD0">
      <w:pPr>
        <w:pStyle w:val="a3"/>
        <w:numPr>
          <w:ilvl w:val="0"/>
          <w:numId w:val="1"/>
        </w:numPr>
        <w:adjustRightInd w:val="0"/>
        <w:snapToGrid w:val="0"/>
        <w:spacing w:before="120" w:after="120"/>
        <w:ind w:left="697" w:hanging="357"/>
        <w:contextualSpacing w:val="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贵公司</w:t>
      </w:r>
      <w:r w:rsidRPr="00BB719B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的类型：</w:t>
      </w:r>
    </w:p>
    <w:p w:rsidR="00866F90" w:rsidRDefault="00F12105" w:rsidP="00E96763">
      <w:pPr>
        <w:adjustRightInd w:val="0"/>
        <w:snapToGrid w:val="0"/>
        <w:ind w:firstLine="697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109266306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D0BCF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DA60CD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903142" w:rsidRPr="00E9676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外资（包括港澳台）</w:t>
      </w:r>
      <w:r w:rsidR="00903142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</w:p>
    <w:p w:rsidR="00866F90" w:rsidRDefault="00F12105" w:rsidP="00E96763">
      <w:pPr>
        <w:adjustRightInd w:val="0"/>
        <w:snapToGrid w:val="0"/>
        <w:ind w:firstLine="697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55824572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DA60CD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DA60CD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903142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国企</w:t>
      </w:r>
      <w:r w:rsidR="00903142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</w:p>
    <w:p w:rsidR="00903142" w:rsidRDefault="00F12105" w:rsidP="00E96763">
      <w:pPr>
        <w:adjustRightInd w:val="0"/>
        <w:snapToGrid w:val="0"/>
        <w:ind w:firstLine="697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171130070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DA60CD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903142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903142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民营</w:t>
      </w:r>
      <w:r w:rsidR="00903142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</w:p>
    <w:p w:rsidR="00903142" w:rsidRPr="00E96763" w:rsidRDefault="00F12105" w:rsidP="00E96763">
      <w:pPr>
        <w:adjustRightInd w:val="0"/>
        <w:snapToGrid w:val="0"/>
        <w:ind w:firstLine="697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111502013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DA60CD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DA60CD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903142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其他</w:t>
      </w:r>
      <w:r w:rsidR="006B1659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（请注明）</w:t>
      </w:r>
      <w:r w:rsidR="00903142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__________</w:t>
      </w:r>
    </w:p>
    <w:p w:rsidR="005D1D7E" w:rsidRDefault="005D1D7E" w:rsidP="00875AD0">
      <w:pPr>
        <w:pStyle w:val="a3"/>
        <w:numPr>
          <w:ilvl w:val="0"/>
          <w:numId w:val="1"/>
        </w:numPr>
        <w:adjustRightInd w:val="0"/>
        <w:snapToGrid w:val="0"/>
        <w:spacing w:before="120" w:after="120"/>
        <w:ind w:left="697" w:hanging="357"/>
        <w:contextualSpacing w:val="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贵公司</w:t>
      </w:r>
      <w:r w:rsidR="00181FE2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股东资本</w:t>
      </w:r>
      <w:r w:rsidRPr="00012ADB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的</w:t>
      </w:r>
      <w:r w:rsidR="00181FE2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主要</w:t>
      </w:r>
      <w:r w:rsidRPr="00012ADB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来源地：</w:t>
      </w:r>
    </w:p>
    <w:p w:rsidR="00A378BE" w:rsidRDefault="00F12105" w:rsidP="00E96763">
      <w:pPr>
        <w:adjustRightInd w:val="0"/>
        <w:snapToGrid w:val="0"/>
        <w:spacing w:after="120"/>
        <w:ind w:firstLine="697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127937450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5216A0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A378B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A378B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大陆</w:t>
      </w:r>
      <w:r w:rsidR="00A378B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64443545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5216A0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A378B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A378B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港澳台</w:t>
      </w:r>
      <w:r w:rsidR="00A378B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35030991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5216A0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A378B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A378B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欧盟</w:t>
      </w:r>
      <w:r w:rsidR="00A378B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43921423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2D1169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A378B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2D1169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英国       </w:t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69142311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2D1169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2D1169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2D1169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美国</w:t>
      </w:r>
      <w:r w:rsidR="00A378B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</w:p>
    <w:p w:rsidR="00A378BE" w:rsidRPr="00A378BE" w:rsidRDefault="00F12105" w:rsidP="00E96763">
      <w:pPr>
        <w:adjustRightInd w:val="0"/>
        <w:snapToGrid w:val="0"/>
        <w:spacing w:after="120"/>
        <w:ind w:firstLine="697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124276729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44709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A378B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BA4CDD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日韩</w:t>
      </w:r>
      <w:r w:rsidR="00B44709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           </w:t>
      </w:r>
      <w:r w:rsidR="00A378B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36128486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44709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B44709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B44709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新加坡  </w:t>
      </w:r>
      <w:r w:rsidR="00A378B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70209370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5216A0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A378B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A378B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其他</w:t>
      </w:r>
      <w:r w:rsidR="00A378B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，请注明：</w:t>
      </w:r>
      <w:r w:rsidR="00A378B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__________</w:t>
      </w:r>
    </w:p>
    <w:p w:rsidR="00F24C75" w:rsidRDefault="00F24C75" w:rsidP="00F24C75">
      <w:pPr>
        <w:pStyle w:val="a3"/>
        <w:numPr>
          <w:ilvl w:val="0"/>
          <w:numId w:val="1"/>
        </w:numPr>
        <w:adjustRightInd w:val="0"/>
        <w:snapToGrid w:val="0"/>
        <w:spacing w:before="120" w:after="120"/>
        <w:contextualSpacing w:val="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贵公司注册在郑州</w:t>
      </w:r>
      <w:r w:rsidR="00E13994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自贸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片区的时间是</w:t>
      </w:r>
      <w:r w:rsidRPr="00012ADB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：</w:t>
      </w:r>
      <w:r w:rsidRPr="00E96763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</w:t>
      </w:r>
    </w:p>
    <w:p w:rsidR="00F24C75" w:rsidRDefault="00F12105" w:rsidP="00F24C75">
      <w:pPr>
        <w:pStyle w:val="a3"/>
        <w:adjustRightInd w:val="0"/>
        <w:snapToGrid w:val="0"/>
        <w:spacing w:after="120"/>
        <w:ind w:left="692"/>
        <w:contextualSpacing w:val="0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173331210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24C75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F24C75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F24C75">
        <w:rPr>
          <w:rFonts w:ascii="华文楷体" w:eastAsia="华文楷体" w:hAnsi="华文楷体" w:hint="eastAsia"/>
          <w:sz w:val="24"/>
          <w:szCs w:val="24"/>
          <w:lang w:eastAsia="zh-CN"/>
        </w:rPr>
        <w:t>2017年4月1日之前</w:t>
      </w:r>
      <w:r w:rsidR="00F24C75">
        <w:rPr>
          <w:rFonts w:ascii="华文楷体" w:eastAsia="华文楷体" w:hAnsi="华文楷体"/>
          <w:sz w:val="24"/>
          <w:szCs w:val="24"/>
          <w:lang w:eastAsia="zh-CN"/>
        </w:rPr>
        <w:tab/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24140837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24C75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F24C75">
        <w:rPr>
          <w:rFonts w:ascii="华文楷体" w:eastAsia="华文楷体" w:hAnsi="华文楷体" w:hint="eastAsia"/>
          <w:sz w:val="24"/>
          <w:szCs w:val="24"/>
          <w:lang w:eastAsia="zh-CN"/>
        </w:rPr>
        <w:t xml:space="preserve"> 2017年4月1日-12月31日      </w:t>
      </w:r>
      <w:r w:rsidR="00F24C75">
        <w:rPr>
          <w:rFonts w:ascii="华文楷体" w:eastAsia="华文楷体" w:hAnsi="华文楷体"/>
          <w:sz w:val="24"/>
          <w:szCs w:val="24"/>
          <w:lang w:eastAsia="zh-CN"/>
        </w:rPr>
        <w:tab/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73547033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24C75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F24C75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F24C75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2018年</w:t>
      </w:r>
      <w:r w:rsidR="00F24C75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    </w:t>
      </w:r>
    </w:p>
    <w:p w:rsidR="00F24C75" w:rsidRPr="00F24C75" w:rsidRDefault="001D237C" w:rsidP="00F24C75">
      <w:pPr>
        <w:pStyle w:val="a3"/>
        <w:numPr>
          <w:ilvl w:val="0"/>
          <w:numId w:val="1"/>
        </w:numPr>
        <w:adjustRightInd w:val="0"/>
        <w:snapToGrid w:val="0"/>
        <w:spacing w:before="120" w:after="120"/>
        <w:ind w:left="697" w:hanging="357"/>
        <w:contextualSpacing w:val="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 w:rsidRPr="00F24C75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贵</w:t>
      </w:r>
      <w:r w:rsidR="00F24C75" w:rsidRPr="00F24C75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公司</w:t>
      </w:r>
      <w:r w:rsidR="00F24C75" w:rsidRPr="00F24C75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所在的行业是</w:t>
      </w:r>
      <w:r w:rsidR="00F24C75" w:rsidRPr="00F24C75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：</w:t>
      </w:r>
      <w:r w:rsidR="00F24C75" w:rsidRPr="00F24C75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</w:t>
      </w:r>
    </w:p>
    <w:p w:rsidR="00F12105" w:rsidRDefault="00F12105" w:rsidP="00F24C75">
      <w:pPr>
        <w:pStyle w:val="a3"/>
        <w:adjustRightInd w:val="0"/>
        <w:snapToGrid w:val="0"/>
        <w:spacing w:after="120"/>
        <w:ind w:left="692"/>
        <w:contextualSpacing w:val="0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150378016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24C75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F24C75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F24C75">
        <w:rPr>
          <w:rFonts w:ascii="华文楷体" w:eastAsia="华文楷体" w:hAnsi="华文楷体" w:hint="eastAsia"/>
          <w:sz w:val="24"/>
          <w:szCs w:val="24"/>
          <w:lang w:eastAsia="zh-CN"/>
        </w:rPr>
        <w:t>商贸业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 xml:space="preserve">    </w:t>
      </w:r>
      <w:r>
        <w:rPr>
          <w:rFonts w:ascii="华文楷体" w:eastAsia="华文楷体" w:hAnsi="华文楷体"/>
          <w:sz w:val="24"/>
          <w:szCs w:val="24"/>
          <w:lang w:eastAsia="zh-CN"/>
        </w:rPr>
        <w:t xml:space="preserve"> </w:t>
      </w:r>
      <w:r>
        <w:rPr>
          <w:rFonts w:ascii="华文楷体" w:eastAsia="华文楷体" w:hAnsi="华文楷体" w:hint="eastAsia"/>
          <w:sz w:val="24"/>
          <w:szCs w:val="24"/>
          <w:lang w:eastAsia="zh-CN"/>
        </w:rPr>
        <w:t xml:space="preserve">   </w:t>
      </w:r>
      <w:r w:rsidR="00F24C75">
        <w:rPr>
          <w:rFonts w:ascii="华文楷体" w:eastAsia="华文楷体" w:hAnsi="华文楷体"/>
          <w:sz w:val="24"/>
          <w:szCs w:val="24"/>
          <w:lang w:eastAsia="zh-CN"/>
        </w:rPr>
        <w:tab/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143782324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24C75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F24C75">
        <w:rPr>
          <w:rFonts w:ascii="华文楷体" w:eastAsia="华文楷体" w:hAnsi="华文楷体" w:hint="eastAsia"/>
          <w:sz w:val="24"/>
          <w:szCs w:val="24"/>
          <w:lang w:eastAsia="zh-CN"/>
        </w:rPr>
        <w:t xml:space="preserve"> 物流业     </w:t>
      </w:r>
      <w:r>
        <w:rPr>
          <w:rFonts w:ascii="华文楷体" w:eastAsia="华文楷体" w:hAnsi="华文楷体"/>
          <w:sz w:val="24"/>
          <w:szCs w:val="24"/>
          <w:lang w:eastAsia="zh-CN"/>
        </w:rPr>
        <w:t xml:space="preserve">      </w:t>
      </w:r>
      <w:r w:rsidR="00F24C75">
        <w:rPr>
          <w:rFonts w:ascii="华文楷体" w:eastAsia="华文楷体" w:hAnsi="华文楷体" w:hint="eastAsia"/>
          <w:sz w:val="24"/>
          <w:szCs w:val="24"/>
          <w:lang w:eastAsia="zh-CN"/>
        </w:rPr>
        <w:t xml:space="preserve"> </w:t>
      </w:r>
      <w:r w:rsidR="00F24C75">
        <w:rPr>
          <w:rFonts w:ascii="华文楷体" w:eastAsia="华文楷体" w:hAnsi="华文楷体"/>
          <w:sz w:val="24"/>
          <w:szCs w:val="24"/>
          <w:lang w:eastAsia="zh-CN"/>
        </w:rPr>
        <w:tab/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202277125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24C75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F24C75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F24C75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金融业 </w:t>
      </w:r>
      <w:r w:rsidR="00F24C75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  </w:t>
      </w:r>
    </w:p>
    <w:p w:rsidR="00F12105" w:rsidRDefault="00F12105" w:rsidP="00F24C75">
      <w:pPr>
        <w:pStyle w:val="a3"/>
        <w:adjustRightInd w:val="0"/>
        <w:snapToGrid w:val="0"/>
        <w:spacing w:after="120"/>
        <w:ind w:left="692"/>
        <w:contextualSpacing w:val="0"/>
        <w:jc w:val="both"/>
        <w:rPr>
          <w:rFonts w:ascii="华文楷体" w:eastAsia="华文楷体" w:hAnsi="华文楷体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182053796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24C75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F24C75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F24C75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文化产业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               </w:t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173428248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24C75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F24C75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F24C75">
        <w:rPr>
          <w:rFonts w:ascii="华文楷体" w:eastAsia="华文楷体" w:hAnsi="华文楷体" w:hint="eastAsia"/>
          <w:sz w:val="24"/>
          <w:szCs w:val="24"/>
          <w:lang w:eastAsia="zh-CN"/>
        </w:rPr>
        <w:t xml:space="preserve">信息服务    </w:t>
      </w:r>
      <w:r w:rsidR="00F24C75">
        <w:rPr>
          <w:rFonts w:ascii="华文楷体" w:eastAsia="华文楷体" w:hAnsi="华文楷体"/>
          <w:sz w:val="24"/>
          <w:szCs w:val="24"/>
          <w:lang w:eastAsia="zh-CN"/>
        </w:rPr>
        <w:tab/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198905502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24C75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F24C75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F24C75">
        <w:rPr>
          <w:rFonts w:ascii="华文楷体" w:eastAsia="华文楷体" w:hAnsi="华文楷体" w:hint="eastAsia"/>
          <w:sz w:val="24"/>
          <w:szCs w:val="24"/>
          <w:lang w:eastAsia="zh-CN"/>
        </w:rPr>
        <w:t xml:space="preserve">专业服务 </w:t>
      </w:r>
      <w:r w:rsidR="00F24C75">
        <w:rPr>
          <w:rFonts w:ascii="华文楷体" w:eastAsia="华文楷体" w:hAnsi="华文楷体"/>
          <w:sz w:val="24"/>
          <w:szCs w:val="24"/>
          <w:lang w:eastAsia="zh-CN"/>
        </w:rPr>
        <w:t xml:space="preserve">  </w:t>
      </w:r>
    </w:p>
    <w:p w:rsidR="00F24C75" w:rsidRPr="00181FE2" w:rsidRDefault="00F24C75" w:rsidP="00F24C75">
      <w:pPr>
        <w:pStyle w:val="a3"/>
        <w:adjustRightInd w:val="0"/>
        <w:snapToGrid w:val="0"/>
        <w:spacing w:after="120"/>
        <w:ind w:left="692"/>
        <w:contextualSpacing w:val="0"/>
        <w:jc w:val="both"/>
        <w:rPr>
          <w:rFonts w:ascii="华文楷体" w:eastAsia="华文楷体" w:hAnsi="华文楷体"/>
          <w:sz w:val="24"/>
          <w:szCs w:val="24"/>
          <w:lang w:eastAsia="zh-CN"/>
        </w:rPr>
      </w:pPr>
      <w:r>
        <w:rPr>
          <w:rFonts w:ascii="华文楷体" w:eastAsia="华文楷体" w:hAnsi="华文楷体"/>
          <w:sz w:val="24"/>
          <w:szCs w:val="24"/>
          <w:lang w:eastAsia="zh-CN"/>
        </w:rPr>
        <w:tab/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71239605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>
        <w:rPr>
          <w:rFonts w:ascii="华文楷体" w:eastAsia="华文楷体" w:hAnsi="华文楷体" w:hint="eastAsia"/>
          <w:sz w:val="24"/>
          <w:szCs w:val="24"/>
          <w:lang w:eastAsia="zh-CN"/>
        </w:rPr>
        <w:t xml:space="preserve">制造业    </w:t>
      </w:r>
      <w:r w:rsidR="00F12105">
        <w:rPr>
          <w:rFonts w:ascii="华文楷体" w:eastAsia="华文楷体" w:hAnsi="华文楷体"/>
          <w:sz w:val="24"/>
          <w:szCs w:val="24"/>
          <w:lang w:eastAsia="zh-CN"/>
        </w:rPr>
        <w:t xml:space="preserve">     </w:t>
      </w:r>
      <w:r w:rsidRPr="00181FE2">
        <w:rPr>
          <w:rFonts w:ascii="华文楷体" w:eastAsia="华文楷体" w:hAnsi="华文楷体"/>
          <w:sz w:val="24"/>
          <w:szCs w:val="24"/>
          <w:lang w:eastAsia="zh-CN"/>
        </w:rPr>
        <w:tab/>
      </w:r>
      <w:sdt>
        <w:sdtPr>
          <w:rPr>
            <w:rFonts w:ascii="MS Gothic" w:eastAsia="MS Gothic" w:hAnsi="MS Gothic" w:cs="Times New Roman" w:hint="eastAsia"/>
            <w:bCs/>
            <w:spacing w:val="1"/>
            <w:sz w:val="24"/>
            <w:szCs w:val="24"/>
            <w:lang w:eastAsia="zh-CN"/>
          </w:rPr>
          <w:id w:val="27105465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Pr="00181FE2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Pr="00181FE2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Pr="00181FE2">
        <w:rPr>
          <w:rFonts w:ascii="华文楷体" w:eastAsia="华文楷体" w:hAnsi="华文楷体" w:hint="eastAsia"/>
          <w:sz w:val="24"/>
          <w:szCs w:val="24"/>
          <w:lang w:eastAsia="zh-CN"/>
        </w:rPr>
        <w:t>其他</w:t>
      </w:r>
      <w:r w:rsidR="006B1659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（请注明）</w:t>
      </w:r>
      <w:r w:rsidRPr="00181FE2">
        <w:rPr>
          <w:rFonts w:ascii="华文楷体" w:eastAsia="华文楷体" w:hAnsi="华文楷体"/>
          <w:sz w:val="24"/>
          <w:szCs w:val="24"/>
          <w:lang w:eastAsia="zh-CN"/>
        </w:rPr>
        <w:t>__________</w:t>
      </w:r>
    </w:p>
    <w:p w:rsidR="00AB5046" w:rsidRDefault="001D237C" w:rsidP="00875AD0">
      <w:pPr>
        <w:pStyle w:val="a3"/>
        <w:numPr>
          <w:ilvl w:val="0"/>
          <w:numId w:val="1"/>
        </w:numPr>
        <w:adjustRightInd w:val="0"/>
        <w:snapToGrid w:val="0"/>
        <w:spacing w:before="120" w:after="120"/>
        <w:ind w:left="697" w:hanging="357"/>
        <w:contextualSpacing w:val="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公司</w:t>
      </w:r>
      <w:r w:rsidR="005D1D7E" w:rsidRPr="00A378B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的主营业务是</w:t>
      </w:r>
      <w:r w:rsidR="007C49D1" w:rsidRPr="00A378B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：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_______</w:t>
      </w:r>
      <w:r w:rsidR="005D1D7E" w:rsidRPr="00A378B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______________________</w:t>
      </w:r>
      <w:r w:rsidR="00A378B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___</w:t>
      </w:r>
    </w:p>
    <w:p w:rsidR="005D1D7E" w:rsidRDefault="001D237C" w:rsidP="00875AD0">
      <w:pPr>
        <w:pStyle w:val="a3"/>
        <w:numPr>
          <w:ilvl w:val="0"/>
          <w:numId w:val="1"/>
        </w:numPr>
        <w:adjustRightInd w:val="0"/>
        <w:snapToGrid w:val="0"/>
        <w:spacing w:before="120" w:after="120"/>
        <w:ind w:left="697" w:hanging="357"/>
        <w:contextualSpacing w:val="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贵公司的</w:t>
      </w:r>
      <w:r w:rsidR="007C49D1" w:rsidRPr="00572ABD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年营业收入（单位</w:t>
      </w:r>
      <w:r w:rsidR="007C49D1" w:rsidRPr="00572ABD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：人民币</w:t>
      </w:r>
      <w:r w:rsidR="007C49D1" w:rsidRPr="00572ABD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）</w:t>
      </w:r>
      <w:r w:rsidRPr="00572ABD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：</w:t>
      </w:r>
    </w:p>
    <w:p w:rsidR="007C49D1" w:rsidRDefault="00F12105" w:rsidP="00E96763">
      <w:pPr>
        <w:pStyle w:val="a3"/>
        <w:adjustRightInd w:val="0"/>
        <w:snapToGrid w:val="0"/>
        <w:spacing w:after="120"/>
        <w:ind w:left="692"/>
        <w:contextualSpacing w:val="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212357685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747B1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A378B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7C49D1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100</w:t>
      </w:r>
      <w:r w:rsidR="007C49D1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万元</w:t>
      </w:r>
      <w:r w:rsidR="007C49D1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以下</w:t>
      </w:r>
      <w:r w:rsidR="00A378B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71350955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747B1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A378B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7C49D1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100</w:t>
      </w:r>
      <w:r w:rsidR="007C49D1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-1000</w:t>
      </w:r>
      <w:r w:rsidR="007C49D1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万元</w:t>
      </w:r>
      <w:r w:rsidR="00A378B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196587157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747B1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A378B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7C49D1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1000-5000</w:t>
      </w:r>
      <w:r w:rsidR="007C49D1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万元</w:t>
      </w:r>
    </w:p>
    <w:p w:rsidR="007C49D1" w:rsidRPr="007C49D1" w:rsidRDefault="00F12105" w:rsidP="00E96763">
      <w:pPr>
        <w:pStyle w:val="a3"/>
        <w:adjustRightInd w:val="0"/>
        <w:snapToGrid w:val="0"/>
        <w:spacing w:after="120"/>
        <w:ind w:left="692"/>
        <w:contextualSpacing w:val="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102436312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747B1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48047F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F021A4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0.</w:t>
      </w:r>
      <w:r w:rsidR="00F021A4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5</w:t>
      </w:r>
      <w:r w:rsidR="007C49D1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-1亿</w:t>
      </w:r>
      <w:r w:rsidR="00F021A4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元</w:t>
      </w:r>
      <w:r w:rsidR="0048047F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r w:rsidR="0048047F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177498538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747B1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48047F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7C49D1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1-5</w:t>
      </w:r>
      <w:r w:rsidR="007C49D1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亿</w:t>
      </w:r>
      <w:r w:rsidR="00F021A4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元</w:t>
      </w:r>
      <w:r w:rsidR="0048047F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r w:rsidR="0048047F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151845869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747B1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48047F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7C49D1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5亿</w:t>
      </w:r>
      <w:r w:rsidR="007C49D1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元</w:t>
      </w:r>
      <w:r w:rsidR="007C49D1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以上</w:t>
      </w:r>
    </w:p>
    <w:p w:rsidR="005D1D7E" w:rsidRPr="004B60DC" w:rsidRDefault="005D1D7E" w:rsidP="00875AD0">
      <w:pPr>
        <w:pStyle w:val="a3"/>
        <w:numPr>
          <w:ilvl w:val="0"/>
          <w:numId w:val="1"/>
        </w:numPr>
        <w:adjustRightInd w:val="0"/>
        <w:snapToGrid w:val="0"/>
        <w:spacing w:before="120" w:after="120"/>
        <w:ind w:left="697" w:hanging="357"/>
        <w:contextualSpacing w:val="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 w:rsidRPr="004B60DC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贵</w:t>
      </w:r>
      <w:r w:rsidR="001D237C" w:rsidRPr="004B60DC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公司的</w:t>
      </w:r>
      <w:r w:rsidRPr="004B60DC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员工</w:t>
      </w:r>
      <w:r w:rsidRPr="004B60DC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数</w:t>
      </w:r>
      <w:r w:rsidR="001D237C" w:rsidRPr="004B60DC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：</w:t>
      </w:r>
    </w:p>
    <w:p w:rsidR="007C49D1" w:rsidRPr="004B60DC" w:rsidRDefault="00F12105" w:rsidP="00E96763">
      <w:pPr>
        <w:pStyle w:val="a3"/>
        <w:adjustRightInd w:val="0"/>
        <w:snapToGrid w:val="0"/>
        <w:spacing w:after="120"/>
        <w:ind w:left="692"/>
        <w:contextualSpacing w:val="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142287237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810B6" w:rsidRPr="004B60DC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48047F" w:rsidRPr="004B60DC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7C49D1" w:rsidRPr="004B60DC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50</w:t>
      </w:r>
      <w:r w:rsidR="007C49D1" w:rsidRPr="004B60DC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人</w:t>
      </w:r>
      <w:r w:rsidR="007C49D1" w:rsidRPr="004B60DC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以下</w:t>
      </w:r>
      <w:r w:rsidR="0048047F" w:rsidRPr="004B60DC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r w:rsidR="0048047F" w:rsidRPr="004B60DC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587761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747B1" w:rsidRPr="004B60DC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48047F" w:rsidRPr="004B60DC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7C49D1" w:rsidRPr="004B60DC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50-</w:t>
      </w:r>
      <w:r w:rsidR="004B60DC" w:rsidRPr="004B60DC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1</w:t>
      </w:r>
      <w:r w:rsidR="007C49D1" w:rsidRPr="004B60DC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00</w:t>
      </w:r>
      <w:r w:rsidR="007C49D1" w:rsidRPr="004B60DC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人</w:t>
      </w:r>
      <w:r w:rsidR="0048047F" w:rsidRPr="004B60DC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r w:rsidR="0048047F" w:rsidRPr="004B60DC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52906699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6747B1" w:rsidRPr="004B60DC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48047F" w:rsidRPr="004B60DC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4B60DC" w:rsidRPr="004B60DC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1</w:t>
      </w:r>
      <w:r w:rsidR="007C49D1" w:rsidRPr="004B60DC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00-</w:t>
      </w:r>
      <w:r w:rsidR="004B60DC" w:rsidRPr="004B60DC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5</w:t>
      </w:r>
      <w:r w:rsidR="007C49D1" w:rsidRPr="004B60DC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00</w:t>
      </w:r>
      <w:r w:rsidR="007C49D1" w:rsidRPr="004B60DC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人</w:t>
      </w:r>
    </w:p>
    <w:p w:rsidR="0048047F" w:rsidRPr="007D3ACA" w:rsidRDefault="00F12105" w:rsidP="007D3ACA">
      <w:pPr>
        <w:pStyle w:val="a3"/>
        <w:adjustRightInd w:val="0"/>
        <w:snapToGrid w:val="0"/>
        <w:spacing w:after="120"/>
        <w:ind w:left="692"/>
        <w:contextualSpacing w:val="0"/>
        <w:rPr>
          <w:rFonts w:ascii="华文楷体" w:eastAsia="华文楷体" w:hAnsi="华文楷体" w:cs="Times New Roman"/>
          <w:b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27595027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A810B6" w:rsidRPr="004B60DC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48047F" w:rsidRPr="004B60DC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4B60DC" w:rsidRPr="004B60DC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500</w:t>
      </w:r>
      <w:r w:rsidR="007C49D1" w:rsidRPr="004B60DC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人</w:t>
      </w:r>
      <w:r w:rsidR="007C49D1" w:rsidRPr="004B60DC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以上</w:t>
      </w:r>
      <w:r w:rsidR="00F24C75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br/>
      </w:r>
    </w:p>
    <w:p w:rsidR="00A32D58" w:rsidRPr="007D3ACA" w:rsidRDefault="001D237C" w:rsidP="007D3ACA">
      <w:pPr>
        <w:pStyle w:val="a3"/>
        <w:adjustRightInd w:val="0"/>
        <w:snapToGrid w:val="0"/>
        <w:ind w:left="340"/>
        <w:rPr>
          <w:rFonts w:ascii="华文楷体" w:eastAsia="华文楷体" w:hAnsi="华文楷体" w:cs="Times New Roman"/>
          <w:b/>
          <w:bCs/>
          <w:spacing w:val="1"/>
          <w:sz w:val="28"/>
          <w:szCs w:val="24"/>
          <w:lang w:eastAsia="zh-CN"/>
        </w:rPr>
      </w:pPr>
      <w:r w:rsidRPr="00E96763">
        <w:rPr>
          <w:rFonts w:ascii="华文楷体" w:eastAsia="华文楷体" w:hAnsi="华文楷体" w:cs="Times New Roman" w:hint="eastAsia"/>
          <w:b/>
          <w:bCs/>
          <w:spacing w:val="1"/>
          <w:sz w:val="28"/>
          <w:szCs w:val="24"/>
          <w:lang w:eastAsia="zh-CN"/>
        </w:rPr>
        <w:t>二</w:t>
      </w:r>
      <w:r w:rsidRPr="00E96763">
        <w:rPr>
          <w:rFonts w:ascii="华文楷体" w:eastAsia="华文楷体" w:hAnsi="华文楷体" w:cs="Times New Roman"/>
          <w:b/>
          <w:bCs/>
          <w:spacing w:val="1"/>
          <w:sz w:val="28"/>
          <w:szCs w:val="24"/>
          <w:lang w:eastAsia="zh-CN"/>
        </w:rPr>
        <w:t>、</w:t>
      </w:r>
      <w:r w:rsidR="00F24C75">
        <w:rPr>
          <w:rFonts w:ascii="华文楷体" w:eastAsia="华文楷体" w:hAnsi="华文楷体" w:cs="Times New Roman" w:hint="eastAsia"/>
          <w:b/>
          <w:bCs/>
          <w:spacing w:val="1"/>
          <w:sz w:val="28"/>
          <w:szCs w:val="24"/>
          <w:lang w:eastAsia="zh-CN"/>
        </w:rPr>
        <w:t>郑州</w:t>
      </w:r>
      <w:r w:rsidR="00131305">
        <w:rPr>
          <w:rFonts w:ascii="华文楷体" w:eastAsia="华文楷体" w:hAnsi="华文楷体" w:cs="Times New Roman" w:hint="eastAsia"/>
          <w:b/>
          <w:bCs/>
          <w:spacing w:val="1"/>
          <w:sz w:val="28"/>
          <w:szCs w:val="24"/>
          <w:lang w:eastAsia="zh-CN"/>
        </w:rPr>
        <w:t>片区</w:t>
      </w:r>
      <w:r w:rsidR="0067798C" w:rsidRPr="00E96763">
        <w:rPr>
          <w:rFonts w:ascii="华文楷体" w:eastAsia="华文楷体" w:hAnsi="华文楷体" w:cs="Times New Roman"/>
          <w:b/>
          <w:bCs/>
          <w:spacing w:val="1"/>
          <w:sz w:val="28"/>
          <w:szCs w:val="24"/>
          <w:lang w:eastAsia="zh-CN"/>
        </w:rPr>
        <w:t>营商环境</w:t>
      </w:r>
      <w:r w:rsidR="00F24C75">
        <w:rPr>
          <w:rFonts w:ascii="华文楷体" w:eastAsia="华文楷体" w:hAnsi="华文楷体" w:cs="Times New Roman" w:hint="eastAsia"/>
          <w:b/>
          <w:bCs/>
          <w:spacing w:val="1"/>
          <w:sz w:val="28"/>
          <w:szCs w:val="24"/>
          <w:lang w:eastAsia="zh-CN"/>
        </w:rPr>
        <w:t>评价</w:t>
      </w:r>
    </w:p>
    <w:p w:rsidR="004B60DC" w:rsidRDefault="009E3ED7" w:rsidP="009E3ED7">
      <w:pPr>
        <w:pStyle w:val="a3"/>
        <w:numPr>
          <w:ilvl w:val="0"/>
          <w:numId w:val="1"/>
        </w:numPr>
        <w:adjustRightInd w:val="0"/>
        <w:snapToGrid w:val="0"/>
        <w:spacing w:before="120" w:after="120"/>
        <w:contextualSpacing w:val="0"/>
        <w:rPr>
          <w:rFonts w:ascii="华文楷体" w:eastAsia="华文楷体" w:hAnsi="华文楷体" w:cs="华文仿宋"/>
          <w:spacing w:val="-1"/>
          <w:sz w:val="24"/>
          <w:szCs w:val="24"/>
          <w:lang w:eastAsia="zh-CN"/>
        </w:rPr>
      </w:pPr>
      <w:r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贵</w:t>
      </w:r>
      <w:r w:rsidR="001B6D25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公司</w:t>
      </w:r>
      <w:r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对</w:t>
      </w:r>
      <w:r w:rsidR="00C00650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郑州</w:t>
      </w:r>
      <w:r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自贸</w:t>
      </w:r>
      <w:r w:rsidR="00C00650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片区是否了解</w:t>
      </w:r>
      <w:r w:rsidR="004B60DC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？</w:t>
      </w:r>
    </w:p>
    <w:p w:rsidR="004B60DC" w:rsidRDefault="00F12105" w:rsidP="004B60DC">
      <w:pPr>
        <w:pStyle w:val="a3"/>
        <w:adjustRightInd w:val="0"/>
        <w:snapToGrid w:val="0"/>
        <w:spacing w:before="120" w:after="120"/>
        <w:ind w:left="709"/>
        <w:contextualSpacing w:val="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7782646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C00650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4B60DC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4B60DC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 xml:space="preserve">非常清楚    </w:t>
      </w:r>
      <w:r w:rsidR="004B60DC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115503001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4B60DC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4B60DC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4B60DC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基本了解 </w:t>
      </w:r>
      <w:r w:rsidR="004B60DC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       </w:t>
      </w:r>
      <w:r w:rsidR="004B60DC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  </w:t>
      </w:r>
      <w:r w:rsidR="004B60DC" w:rsidRPr="004A3911">
        <w:rPr>
          <w:rFonts w:ascii="Segoe UI Symbol" w:eastAsia="华文楷体" w:hAnsi="Segoe UI Symbol" w:cs="Segoe UI Symbol"/>
          <w:bCs/>
          <w:spacing w:val="1"/>
          <w:sz w:val="24"/>
          <w:szCs w:val="24"/>
          <w:lang w:eastAsia="zh-CN"/>
        </w:rPr>
        <w:t>☐</w:t>
      </w:r>
      <w:r w:rsidR="004B60DC" w:rsidRPr="004A3911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4B60DC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部分</w:t>
      </w:r>
      <w:r w:rsidR="004B60DC" w:rsidRPr="004A3911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了解</w:t>
      </w:r>
      <w:r w:rsidR="004B60DC" w:rsidRPr="004A3911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r w:rsidR="004B60DC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      </w:t>
      </w:r>
      <w:r w:rsidR="004B60DC" w:rsidRPr="004A3911">
        <w:rPr>
          <w:rFonts w:ascii="Segoe UI Symbol" w:eastAsia="华文楷体" w:hAnsi="Segoe UI Symbol" w:cs="Segoe UI Symbol"/>
          <w:bCs/>
          <w:spacing w:val="1"/>
          <w:sz w:val="24"/>
          <w:szCs w:val="24"/>
          <w:lang w:eastAsia="zh-CN"/>
        </w:rPr>
        <w:t>☐</w:t>
      </w:r>
      <w:r w:rsidR="004B60DC" w:rsidRPr="004A3911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4B60DC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不</w:t>
      </w:r>
      <w:r w:rsidR="004B60DC" w:rsidRPr="004A3911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了解</w:t>
      </w:r>
    </w:p>
    <w:p w:rsidR="004B60DC" w:rsidRPr="00C00650" w:rsidRDefault="00F12105" w:rsidP="00C00650">
      <w:pPr>
        <w:pStyle w:val="a3"/>
        <w:numPr>
          <w:ilvl w:val="0"/>
          <w:numId w:val="1"/>
        </w:numPr>
        <w:adjustRightInd w:val="0"/>
        <w:snapToGrid w:val="0"/>
        <w:spacing w:before="120" w:after="120"/>
        <w:contextualSpacing w:val="0"/>
        <w:rPr>
          <w:rFonts w:ascii="华文楷体" w:eastAsia="华文楷体" w:hAnsi="华文楷体" w:cs="华文仿宋"/>
          <w:spacing w:val="-1"/>
          <w:sz w:val="24"/>
          <w:szCs w:val="24"/>
          <w:lang w:eastAsia="zh-CN"/>
        </w:rPr>
      </w:pPr>
      <w:r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如了解，</w:t>
      </w:r>
      <w:r w:rsidR="00C00650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贵公司</w:t>
      </w:r>
      <w:r w:rsidR="004B60DC" w:rsidRPr="00C00650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对</w:t>
      </w:r>
      <w:r w:rsidR="00C00650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郑州自贸片</w:t>
      </w:r>
      <w:r w:rsidR="004B60DC" w:rsidRPr="00C00650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区</w:t>
      </w:r>
      <w:r w:rsidR="00C00650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主要</w:t>
      </w:r>
      <w:r w:rsidR="004B60DC" w:rsidRPr="00C00650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了解哪些方面？</w:t>
      </w:r>
    </w:p>
    <w:p w:rsidR="00C00650" w:rsidRPr="004A3911" w:rsidRDefault="00F12105" w:rsidP="00C00650">
      <w:pPr>
        <w:pStyle w:val="a3"/>
        <w:adjustRightInd w:val="0"/>
        <w:snapToGrid w:val="0"/>
        <w:spacing w:before="120" w:after="120"/>
        <w:ind w:left="709"/>
        <w:contextualSpacing w:val="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23478301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C00650" w:rsidRPr="00C00650">
            <w:rPr>
              <w:rFonts w:ascii="Segoe UI Symbol" w:eastAsia="华文楷体" w:hAnsi="Segoe UI Symbol" w:cs="Segoe UI Symbol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C00650" w:rsidRPr="00C00650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C00650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定位与职能</w:t>
      </w:r>
      <w:r w:rsidR="00C00650" w:rsidRPr="00C00650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    </w:t>
      </w:r>
      <w:r w:rsidR="00C00650" w:rsidRPr="00C00650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108310473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C00650" w:rsidRPr="00C00650">
            <w:rPr>
              <w:rFonts w:ascii="Segoe UI Symbol" w:eastAsia="华文楷体" w:hAnsi="Segoe UI Symbol" w:cs="Segoe UI Symbol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C00650" w:rsidRPr="00C00650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C00650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改革举措</w:t>
      </w:r>
      <w:r w:rsidR="00C00650" w:rsidRPr="00C00650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 </w:t>
      </w:r>
      <w:r w:rsidR="00C00650" w:rsidRPr="00C00650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       </w:t>
      </w:r>
      <w:r w:rsidR="00C00650" w:rsidRPr="00C00650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  </w:t>
      </w:r>
      <w:r w:rsidR="00C00650" w:rsidRPr="00C00650">
        <w:rPr>
          <w:rFonts w:ascii="Segoe UI Symbol" w:eastAsia="华文楷体" w:hAnsi="Segoe UI Symbol" w:cs="Segoe UI Symbol"/>
          <w:bCs/>
          <w:spacing w:val="1"/>
          <w:sz w:val="24"/>
          <w:szCs w:val="24"/>
          <w:lang w:eastAsia="zh-CN"/>
        </w:rPr>
        <w:t>☐</w:t>
      </w:r>
      <w:r w:rsidR="00C00650">
        <w:rPr>
          <w:rFonts w:ascii="Segoe UI Symbol" w:eastAsia="华文楷体" w:hAnsi="Segoe UI Symbol" w:cs="Segoe UI Symbol"/>
          <w:bCs/>
          <w:spacing w:val="1"/>
          <w:sz w:val="24"/>
          <w:szCs w:val="24"/>
          <w:lang w:eastAsia="zh-CN"/>
        </w:rPr>
        <w:t xml:space="preserve"> </w:t>
      </w:r>
      <w:r w:rsidR="00C00650">
        <w:rPr>
          <w:rFonts w:ascii="Segoe UI Symbol" w:eastAsia="华文楷体" w:hAnsi="Segoe UI Symbol" w:cs="Segoe UI Symbol" w:hint="eastAsia"/>
          <w:bCs/>
          <w:spacing w:val="1"/>
          <w:sz w:val="24"/>
          <w:szCs w:val="24"/>
          <w:lang w:eastAsia="zh-CN"/>
        </w:rPr>
        <w:t>可办理的相关审批事项</w:t>
      </w:r>
      <w:r w:rsidR="00C00650" w:rsidRPr="00C00650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C00650" w:rsidRPr="00C00650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  <w:t xml:space="preserve">        </w:t>
      </w:r>
      <w:r w:rsidR="00C00650" w:rsidRPr="00C00650">
        <w:rPr>
          <w:rFonts w:ascii="Segoe UI Symbol" w:eastAsia="华文楷体" w:hAnsi="Segoe UI Symbol" w:cs="Segoe UI Symbol"/>
          <w:bCs/>
          <w:spacing w:val="1"/>
          <w:sz w:val="24"/>
          <w:szCs w:val="24"/>
          <w:lang w:eastAsia="zh-CN"/>
        </w:rPr>
        <w:t>☐</w:t>
      </w:r>
      <w:r w:rsidR="00C00650" w:rsidRPr="00C00650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C00650" w:rsidRPr="00C00650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不了解</w:t>
      </w:r>
      <w:r w:rsidR="00C00650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                 </w:t>
      </w:r>
      <w:r w:rsidR="00C00650" w:rsidRPr="004A3911">
        <w:rPr>
          <w:rFonts w:ascii="Segoe UI Symbol" w:eastAsia="华文楷体" w:hAnsi="Segoe UI Symbol" w:cs="Segoe UI Symbol"/>
          <w:bCs/>
          <w:spacing w:val="1"/>
          <w:sz w:val="24"/>
          <w:szCs w:val="24"/>
          <w:lang w:eastAsia="zh-CN"/>
        </w:rPr>
        <w:t>☐</w:t>
      </w:r>
      <w:r w:rsidR="00C00650" w:rsidRPr="004A3911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C00650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其他</w:t>
      </w:r>
      <w:r w:rsidRPr="00F12105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（请注明）</w:t>
      </w:r>
      <w:r w:rsidR="00C00650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____</w:t>
      </w:r>
      <w:r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________-</w:t>
      </w:r>
    </w:p>
    <w:p w:rsidR="009E3ED7" w:rsidRDefault="00F12105" w:rsidP="009E3ED7">
      <w:pPr>
        <w:pStyle w:val="a3"/>
        <w:numPr>
          <w:ilvl w:val="0"/>
          <w:numId w:val="1"/>
        </w:numPr>
        <w:adjustRightInd w:val="0"/>
        <w:snapToGrid w:val="0"/>
        <w:spacing w:before="120" w:after="120"/>
        <w:contextualSpacing w:val="0"/>
        <w:rPr>
          <w:rFonts w:ascii="华文楷体" w:eastAsia="华文楷体" w:hAnsi="华文楷体" w:cs="华文仿宋"/>
          <w:spacing w:val="-1"/>
          <w:sz w:val="24"/>
          <w:szCs w:val="24"/>
          <w:lang w:eastAsia="zh-CN"/>
        </w:rPr>
      </w:pPr>
      <w:r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如了解，</w:t>
      </w:r>
      <w:r w:rsidR="004B60DC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贵公司对</w:t>
      </w:r>
      <w:r w:rsidR="00C00650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郑州</w:t>
      </w:r>
      <w:r w:rsidR="004B60DC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自贸</w:t>
      </w:r>
      <w:r w:rsidR="00C00650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片</w:t>
      </w:r>
      <w:r w:rsidR="004B60DC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区</w:t>
      </w:r>
      <w:r w:rsidR="00065F7B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改革举措</w:t>
      </w:r>
      <w:r w:rsidR="009E3ED7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的了解程度</w:t>
      </w:r>
      <w:r w:rsidR="00921D33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如何</w:t>
      </w:r>
      <w:r w:rsidR="009E3ED7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？</w:t>
      </w:r>
    </w:p>
    <w:p w:rsidR="009E3ED7" w:rsidRDefault="00F12105" w:rsidP="009E3ED7">
      <w:pPr>
        <w:pStyle w:val="a3"/>
        <w:adjustRightInd w:val="0"/>
        <w:snapToGrid w:val="0"/>
        <w:spacing w:before="120" w:after="120"/>
        <w:ind w:left="709"/>
        <w:contextualSpacing w:val="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210560439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E3ED7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9E3ED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9E3ED7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 xml:space="preserve">非常清楚    </w:t>
      </w:r>
      <w:r w:rsidR="009E3ED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73297666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E3ED7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9E3ED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9E3ED7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基本了解 </w:t>
      </w:r>
      <w:r w:rsidR="009E3ED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       </w:t>
      </w:r>
      <w:r w:rsidR="009E3ED7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  </w:t>
      </w:r>
      <w:r w:rsidR="009E3ED7" w:rsidRPr="004A3911">
        <w:rPr>
          <w:rFonts w:ascii="Segoe UI Symbol" w:eastAsia="华文楷体" w:hAnsi="Segoe UI Symbol" w:cs="Segoe UI Symbol"/>
          <w:bCs/>
          <w:spacing w:val="1"/>
          <w:sz w:val="24"/>
          <w:szCs w:val="24"/>
          <w:lang w:eastAsia="zh-CN"/>
        </w:rPr>
        <w:t>☐</w:t>
      </w:r>
      <w:r w:rsidR="009E3ED7" w:rsidRPr="004A3911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9E3ED7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部分</w:t>
      </w:r>
      <w:r w:rsidR="009E3ED7" w:rsidRPr="004A3911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了解</w:t>
      </w:r>
      <w:r w:rsidR="009E3ED7" w:rsidRPr="004A3911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r w:rsidR="009E3ED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      </w:t>
      </w:r>
      <w:r w:rsidR="009E3ED7" w:rsidRPr="004A3911">
        <w:rPr>
          <w:rFonts w:ascii="Segoe UI Symbol" w:eastAsia="华文楷体" w:hAnsi="Segoe UI Symbol" w:cs="Segoe UI Symbol"/>
          <w:bCs/>
          <w:spacing w:val="1"/>
          <w:sz w:val="24"/>
          <w:szCs w:val="24"/>
          <w:lang w:eastAsia="zh-CN"/>
        </w:rPr>
        <w:t>☐</w:t>
      </w:r>
      <w:r w:rsidR="009E3ED7" w:rsidRPr="004A3911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9E3ED7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不</w:t>
      </w:r>
      <w:r w:rsidR="009E3ED7" w:rsidRPr="004A3911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了解</w:t>
      </w:r>
    </w:p>
    <w:p w:rsidR="009E3ED7" w:rsidRDefault="009E3ED7" w:rsidP="009E3ED7">
      <w:pPr>
        <w:pStyle w:val="a3"/>
        <w:numPr>
          <w:ilvl w:val="0"/>
          <w:numId w:val="1"/>
        </w:numPr>
        <w:adjustRightInd w:val="0"/>
        <w:snapToGrid w:val="0"/>
        <w:spacing w:before="120" w:after="120"/>
        <w:contextualSpacing w:val="0"/>
        <w:rPr>
          <w:rFonts w:ascii="华文楷体" w:eastAsia="华文楷体" w:hAnsi="华文楷体" w:cs="华文仿宋"/>
          <w:spacing w:val="-1"/>
          <w:sz w:val="24"/>
          <w:szCs w:val="24"/>
          <w:lang w:eastAsia="zh-CN"/>
        </w:rPr>
      </w:pPr>
      <w:r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贵</w:t>
      </w:r>
      <w:r w:rsidR="001B6D25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公司</w:t>
      </w:r>
      <w:r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对</w:t>
      </w:r>
      <w:r w:rsidR="00065F7B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自贸试验区改革</w:t>
      </w:r>
      <w:r w:rsidR="00921D33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举措的获知渠道</w:t>
      </w:r>
      <w:r w:rsidR="00F12105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是</w:t>
      </w:r>
      <w:r w:rsidR="00921D33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：</w:t>
      </w:r>
    </w:p>
    <w:p w:rsidR="002D7436" w:rsidRDefault="00F12105" w:rsidP="009E3ED7">
      <w:pPr>
        <w:pStyle w:val="a3"/>
        <w:adjustRightInd w:val="0"/>
        <w:snapToGrid w:val="0"/>
        <w:spacing w:before="120" w:after="120"/>
        <w:ind w:left="709"/>
        <w:contextualSpacing w:val="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65275820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E3ED7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9E3ED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9E3ED7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 xml:space="preserve">下发文件    </w:t>
      </w:r>
      <w:r w:rsidR="009E3ED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147933287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755517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9E3ED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9E3ED7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官方网站 </w:t>
      </w:r>
      <w:r w:rsidR="009E3ED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       </w:t>
      </w:r>
      <w:r w:rsidR="009E3ED7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  </w:t>
      </w:r>
      <w:r w:rsidR="009E3ED7" w:rsidRPr="004A3911">
        <w:rPr>
          <w:rFonts w:ascii="Segoe UI Symbol" w:eastAsia="华文楷体" w:hAnsi="Segoe UI Symbol" w:cs="Segoe UI Symbol"/>
          <w:bCs/>
          <w:spacing w:val="1"/>
          <w:sz w:val="24"/>
          <w:szCs w:val="24"/>
          <w:lang w:eastAsia="zh-CN"/>
        </w:rPr>
        <w:t>☐</w:t>
      </w:r>
      <w:r w:rsidR="009E3ED7" w:rsidRPr="004A3911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9E3ED7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新闻媒体</w:t>
      </w:r>
      <w:r w:rsidR="009E3ED7" w:rsidRPr="004A3911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r w:rsidR="009E3ED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   </w:t>
      </w:r>
      <w:r w:rsidR="002D7436" w:rsidRPr="004A3911">
        <w:rPr>
          <w:rFonts w:ascii="Segoe UI Symbol" w:eastAsia="华文楷体" w:hAnsi="Segoe UI Symbol" w:cs="Segoe UI Symbol"/>
          <w:bCs/>
          <w:spacing w:val="1"/>
          <w:sz w:val="24"/>
          <w:szCs w:val="24"/>
          <w:lang w:eastAsia="zh-CN"/>
        </w:rPr>
        <w:t>☐</w:t>
      </w:r>
      <w:r w:rsidR="002D7436" w:rsidRPr="004A3911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9E3ED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2D7436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社交媒体</w:t>
      </w:r>
    </w:p>
    <w:p w:rsidR="009E3ED7" w:rsidRPr="00C00650" w:rsidRDefault="009E3ED7" w:rsidP="00C00650">
      <w:pPr>
        <w:pStyle w:val="a3"/>
        <w:adjustRightInd w:val="0"/>
        <w:snapToGrid w:val="0"/>
        <w:spacing w:before="120" w:after="120"/>
        <w:ind w:left="709"/>
        <w:contextualSpacing w:val="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 w:rsidRPr="00C00650">
        <w:rPr>
          <w:rFonts w:ascii="Segoe UI Symbol" w:eastAsia="华文楷体" w:hAnsi="Segoe UI Symbol" w:cs="Segoe UI Symbol"/>
          <w:bCs/>
          <w:spacing w:val="1"/>
          <w:sz w:val="24"/>
          <w:szCs w:val="24"/>
          <w:lang w:eastAsia="zh-CN"/>
        </w:rPr>
        <w:t>☐</w:t>
      </w:r>
      <w:r w:rsidRPr="00C00650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Pr="00C00650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其他</w:t>
      </w:r>
      <w:r w:rsidR="006B1659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（请注明）</w:t>
      </w:r>
      <w:r w:rsidRPr="00C00650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___</w:t>
      </w:r>
      <w:r w:rsidR="00F12105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_____</w:t>
      </w:r>
      <w:r w:rsidRPr="00C00650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_</w:t>
      </w:r>
    </w:p>
    <w:p w:rsidR="007941F3" w:rsidRPr="00C00650" w:rsidRDefault="007941F3" w:rsidP="00C00650">
      <w:pPr>
        <w:pStyle w:val="a3"/>
        <w:numPr>
          <w:ilvl w:val="0"/>
          <w:numId w:val="1"/>
        </w:numPr>
        <w:adjustRightInd w:val="0"/>
        <w:snapToGrid w:val="0"/>
        <w:spacing w:before="120" w:after="120"/>
        <w:contextualSpacing w:val="0"/>
        <w:rPr>
          <w:rFonts w:ascii="华文楷体" w:eastAsia="华文楷体" w:hAnsi="华文楷体" w:cs="华文仿宋"/>
          <w:spacing w:val="-1"/>
          <w:sz w:val="24"/>
          <w:szCs w:val="24"/>
          <w:lang w:eastAsia="zh-CN"/>
        </w:rPr>
      </w:pPr>
      <w:r w:rsidRPr="00C00650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贵公司办理工商注册登记所耗用的时间与成本</w:t>
      </w:r>
      <w:r w:rsidR="00921D33" w:rsidRPr="00C00650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：</w:t>
      </w:r>
    </w:p>
    <w:tbl>
      <w:tblPr>
        <w:tblW w:w="5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8"/>
        <w:gridCol w:w="2051"/>
        <w:gridCol w:w="899"/>
        <w:gridCol w:w="1283"/>
        <w:gridCol w:w="3295"/>
      </w:tblGrid>
      <w:tr w:rsidR="007941F3" w:rsidRPr="00367725" w:rsidTr="00921D33">
        <w:trPr>
          <w:trHeight w:val="64"/>
          <w:jc w:val="center"/>
        </w:trPr>
        <w:tc>
          <w:tcPr>
            <w:tcW w:w="1150" w:type="pct"/>
            <w:shd w:val="clear" w:color="auto" w:fill="auto"/>
          </w:tcPr>
          <w:p w:rsidR="007941F3" w:rsidRPr="001B6D25" w:rsidRDefault="007941F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/>
                <w:bCs/>
                <w:color w:val="000000"/>
                <w:szCs w:val="20"/>
              </w:rPr>
            </w:pPr>
            <w:proofErr w:type="spellStart"/>
            <w:r w:rsidRPr="001B6D25">
              <w:rPr>
                <w:rFonts w:ascii="华文楷体" w:eastAsia="华文楷体" w:hAnsi="华文楷体" w:cs="华文楷体" w:hint="eastAsia"/>
                <w:b/>
                <w:bCs/>
                <w:color w:val="000000"/>
                <w:szCs w:val="20"/>
              </w:rPr>
              <w:t>事项</w:t>
            </w:r>
            <w:proofErr w:type="spellEnd"/>
          </w:p>
        </w:tc>
        <w:tc>
          <w:tcPr>
            <w:tcW w:w="1049" w:type="pct"/>
            <w:shd w:val="clear" w:color="auto" w:fill="auto"/>
            <w:noWrap/>
            <w:vAlign w:val="center"/>
          </w:tcPr>
          <w:p w:rsidR="007941F3" w:rsidRPr="001B6D25" w:rsidRDefault="007941F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/>
                <w:bCs/>
                <w:color w:val="000000"/>
                <w:szCs w:val="20"/>
              </w:rPr>
            </w:pPr>
            <w:proofErr w:type="spellStart"/>
            <w:r w:rsidRPr="001B6D25">
              <w:rPr>
                <w:rFonts w:ascii="华文楷体" w:eastAsia="华文楷体" w:hAnsi="华文楷体" w:cs="华文楷体" w:hint="eastAsia"/>
                <w:b/>
                <w:bCs/>
                <w:color w:val="000000"/>
                <w:szCs w:val="20"/>
              </w:rPr>
              <w:t>指标</w:t>
            </w:r>
            <w:proofErr w:type="spellEnd"/>
          </w:p>
        </w:tc>
        <w:tc>
          <w:tcPr>
            <w:tcW w:w="460" w:type="pct"/>
            <w:shd w:val="clear" w:color="auto" w:fill="auto"/>
            <w:vAlign w:val="center"/>
          </w:tcPr>
          <w:p w:rsidR="007941F3" w:rsidRPr="001B6D25" w:rsidRDefault="007941F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/>
                <w:bCs/>
                <w:color w:val="000000"/>
                <w:szCs w:val="20"/>
              </w:rPr>
            </w:pPr>
            <w:proofErr w:type="spellStart"/>
            <w:r w:rsidRPr="001B6D25">
              <w:rPr>
                <w:rFonts w:ascii="华文楷体" w:eastAsia="华文楷体" w:hAnsi="华文楷体" w:cs="华文楷体" w:hint="eastAsia"/>
                <w:b/>
                <w:bCs/>
                <w:color w:val="000000"/>
                <w:szCs w:val="20"/>
              </w:rPr>
              <w:t>单位</w:t>
            </w:r>
            <w:proofErr w:type="spellEnd"/>
          </w:p>
        </w:tc>
        <w:tc>
          <w:tcPr>
            <w:tcW w:w="656" w:type="pct"/>
            <w:shd w:val="clear" w:color="auto" w:fill="auto"/>
            <w:noWrap/>
            <w:vAlign w:val="center"/>
          </w:tcPr>
          <w:p w:rsidR="007941F3" w:rsidRPr="001B6D25" w:rsidRDefault="007941F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/>
                <w:bCs/>
                <w:color w:val="000000"/>
                <w:szCs w:val="20"/>
              </w:rPr>
            </w:pPr>
            <w:proofErr w:type="spellStart"/>
            <w:r w:rsidRPr="001B6D25">
              <w:rPr>
                <w:rFonts w:ascii="华文楷体" w:eastAsia="华文楷体" w:hAnsi="华文楷体" w:cs="华文楷体" w:hint="eastAsia"/>
                <w:b/>
                <w:bCs/>
                <w:color w:val="000000"/>
                <w:szCs w:val="20"/>
              </w:rPr>
              <w:t>数值</w:t>
            </w:r>
            <w:proofErr w:type="spellEnd"/>
          </w:p>
        </w:tc>
        <w:tc>
          <w:tcPr>
            <w:tcW w:w="1685" w:type="pct"/>
            <w:shd w:val="clear" w:color="auto" w:fill="auto"/>
            <w:vAlign w:val="center"/>
          </w:tcPr>
          <w:p w:rsidR="007941F3" w:rsidRPr="001B6D25" w:rsidRDefault="007941F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/>
                <w:bCs/>
                <w:color w:val="000000"/>
                <w:szCs w:val="20"/>
              </w:rPr>
            </w:pPr>
            <w:proofErr w:type="spellStart"/>
            <w:r w:rsidRPr="001B6D25">
              <w:rPr>
                <w:rFonts w:ascii="华文楷体" w:eastAsia="华文楷体" w:hAnsi="华文楷体" w:cs="华文楷体" w:hint="eastAsia"/>
                <w:b/>
                <w:bCs/>
                <w:color w:val="000000"/>
                <w:szCs w:val="20"/>
              </w:rPr>
              <w:t>备注</w:t>
            </w:r>
            <w:proofErr w:type="spellEnd"/>
          </w:p>
        </w:tc>
      </w:tr>
      <w:tr w:rsidR="007941F3" w:rsidRPr="00367725" w:rsidTr="007941F3">
        <w:trPr>
          <w:trHeight w:val="300"/>
          <w:jc w:val="center"/>
        </w:trPr>
        <w:tc>
          <w:tcPr>
            <w:tcW w:w="1150" w:type="pct"/>
            <w:vMerge w:val="restart"/>
            <w:vAlign w:val="center"/>
          </w:tcPr>
          <w:p w:rsidR="007941F3" w:rsidRPr="001B6D25" w:rsidRDefault="007941F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Cs w:val="20"/>
              </w:rPr>
            </w:pPr>
            <w:proofErr w:type="spellStart"/>
            <w:r w:rsidRPr="001B6D25">
              <w:rPr>
                <w:rFonts w:ascii="华文楷体" w:eastAsia="华文楷体" w:hAnsi="华文楷体" w:cs="华文楷体" w:hint="eastAsia"/>
                <w:color w:val="000000"/>
                <w:szCs w:val="20"/>
              </w:rPr>
              <w:t>营业执照</w:t>
            </w:r>
            <w:proofErr w:type="spellEnd"/>
          </w:p>
        </w:tc>
        <w:tc>
          <w:tcPr>
            <w:tcW w:w="1049" w:type="pct"/>
            <w:noWrap/>
            <w:vAlign w:val="center"/>
          </w:tcPr>
          <w:p w:rsidR="007941F3" w:rsidRPr="001B6D25" w:rsidRDefault="007941F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Cs w:val="20"/>
              </w:rPr>
            </w:pPr>
            <w:proofErr w:type="spellStart"/>
            <w:r w:rsidRPr="001B6D25">
              <w:rPr>
                <w:rFonts w:ascii="华文楷体" w:eastAsia="华文楷体" w:hAnsi="华文楷体" w:cs="华文楷体" w:hint="eastAsia"/>
                <w:color w:val="000000"/>
                <w:szCs w:val="20"/>
              </w:rPr>
              <w:t>办结所需天数</w:t>
            </w:r>
            <w:proofErr w:type="spellEnd"/>
          </w:p>
        </w:tc>
        <w:tc>
          <w:tcPr>
            <w:tcW w:w="460" w:type="pct"/>
            <w:vAlign w:val="center"/>
          </w:tcPr>
          <w:p w:rsidR="007941F3" w:rsidRPr="001B6D25" w:rsidRDefault="007941F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Cs w:val="20"/>
              </w:rPr>
            </w:pPr>
            <w:r w:rsidRPr="001B6D25">
              <w:rPr>
                <w:rFonts w:ascii="华文楷体" w:eastAsia="华文楷体" w:hAnsi="华文楷体" w:cs="华文楷体" w:hint="eastAsia"/>
                <w:color w:val="000000"/>
                <w:szCs w:val="20"/>
              </w:rPr>
              <w:t>天</w:t>
            </w:r>
          </w:p>
        </w:tc>
        <w:tc>
          <w:tcPr>
            <w:tcW w:w="656" w:type="pct"/>
            <w:noWrap/>
            <w:vAlign w:val="center"/>
          </w:tcPr>
          <w:p w:rsidR="007941F3" w:rsidRPr="001B6D25" w:rsidRDefault="007941F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3366FF"/>
                <w:szCs w:val="20"/>
              </w:rPr>
            </w:pPr>
          </w:p>
        </w:tc>
        <w:tc>
          <w:tcPr>
            <w:tcW w:w="1685" w:type="pct"/>
            <w:vAlign w:val="center"/>
          </w:tcPr>
          <w:p w:rsidR="007941F3" w:rsidRPr="001B6D25" w:rsidRDefault="007941F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Cs w:val="20"/>
              </w:rPr>
            </w:pPr>
          </w:p>
        </w:tc>
      </w:tr>
      <w:tr w:rsidR="007941F3" w:rsidRPr="00367725" w:rsidTr="007941F3">
        <w:trPr>
          <w:trHeight w:val="300"/>
          <w:jc w:val="center"/>
        </w:trPr>
        <w:tc>
          <w:tcPr>
            <w:tcW w:w="1150" w:type="pct"/>
            <w:vMerge/>
            <w:vAlign w:val="center"/>
          </w:tcPr>
          <w:p w:rsidR="007941F3" w:rsidRPr="001B6D25" w:rsidRDefault="007941F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Cs w:val="20"/>
              </w:rPr>
            </w:pPr>
          </w:p>
        </w:tc>
        <w:tc>
          <w:tcPr>
            <w:tcW w:w="1049" w:type="pct"/>
            <w:noWrap/>
            <w:vAlign w:val="center"/>
          </w:tcPr>
          <w:p w:rsidR="007941F3" w:rsidRPr="001B6D25" w:rsidRDefault="007941F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Cs w:val="20"/>
              </w:rPr>
            </w:pPr>
            <w:proofErr w:type="spellStart"/>
            <w:r w:rsidRPr="001B6D25">
              <w:rPr>
                <w:rFonts w:ascii="华文楷体" w:eastAsia="华文楷体" w:hAnsi="华文楷体" w:cs="华文楷体" w:hint="eastAsia"/>
                <w:color w:val="000000"/>
                <w:szCs w:val="20"/>
              </w:rPr>
              <w:t>经历的手续</w:t>
            </w:r>
            <w:proofErr w:type="spellEnd"/>
          </w:p>
        </w:tc>
        <w:tc>
          <w:tcPr>
            <w:tcW w:w="460" w:type="pct"/>
            <w:vAlign w:val="center"/>
          </w:tcPr>
          <w:p w:rsidR="007941F3" w:rsidRPr="001B6D25" w:rsidRDefault="007941F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Cs w:val="20"/>
              </w:rPr>
            </w:pPr>
            <w:r w:rsidRPr="001B6D25">
              <w:rPr>
                <w:rFonts w:ascii="华文楷体" w:eastAsia="华文楷体" w:hAnsi="华文楷体" w:cs="华文楷体" w:hint="eastAsia"/>
                <w:color w:val="000000"/>
                <w:szCs w:val="20"/>
              </w:rPr>
              <w:t>项</w:t>
            </w:r>
          </w:p>
        </w:tc>
        <w:tc>
          <w:tcPr>
            <w:tcW w:w="656" w:type="pct"/>
            <w:noWrap/>
            <w:vAlign w:val="center"/>
          </w:tcPr>
          <w:p w:rsidR="007941F3" w:rsidRPr="001B6D25" w:rsidRDefault="007941F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3366FF"/>
                <w:szCs w:val="20"/>
              </w:rPr>
            </w:pPr>
          </w:p>
        </w:tc>
        <w:tc>
          <w:tcPr>
            <w:tcW w:w="1685" w:type="pct"/>
            <w:vAlign w:val="center"/>
          </w:tcPr>
          <w:p w:rsidR="007941F3" w:rsidRPr="001B6D25" w:rsidRDefault="007941F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Cs w:val="20"/>
              </w:rPr>
            </w:pPr>
          </w:p>
        </w:tc>
      </w:tr>
      <w:tr w:rsidR="007941F3" w:rsidRPr="00367725" w:rsidTr="007941F3">
        <w:trPr>
          <w:trHeight w:val="300"/>
          <w:jc w:val="center"/>
        </w:trPr>
        <w:tc>
          <w:tcPr>
            <w:tcW w:w="1150" w:type="pct"/>
            <w:vMerge/>
            <w:vAlign w:val="center"/>
          </w:tcPr>
          <w:p w:rsidR="007941F3" w:rsidRPr="001B6D25" w:rsidRDefault="007941F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Cs w:val="20"/>
              </w:rPr>
            </w:pPr>
          </w:p>
        </w:tc>
        <w:tc>
          <w:tcPr>
            <w:tcW w:w="1049" w:type="pct"/>
            <w:noWrap/>
            <w:vAlign w:val="center"/>
          </w:tcPr>
          <w:p w:rsidR="007941F3" w:rsidRPr="001B6D25" w:rsidRDefault="007941F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Cs w:val="20"/>
              </w:rPr>
            </w:pPr>
            <w:r w:rsidRPr="001B6D25">
              <w:rPr>
                <w:rFonts w:ascii="华文楷体" w:eastAsia="华文楷体" w:hAnsi="华文楷体" w:cs="华文楷体" w:hint="eastAsia"/>
                <w:color w:val="000000"/>
                <w:szCs w:val="20"/>
              </w:rPr>
              <w:t>“</w:t>
            </w:r>
            <w:proofErr w:type="spellStart"/>
            <w:r w:rsidRPr="001B6D25">
              <w:rPr>
                <w:rFonts w:ascii="华文楷体" w:eastAsia="华文楷体" w:hAnsi="华文楷体" w:cs="华文楷体" w:hint="eastAsia"/>
                <w:color w:val="000000"/>
                <w:szCs w:val="20"/>
              </w:rPr>
              <w:t>跑”的次数</w:t>
            </w:r>
            <w:proofErr w:type="spellEnd"/>
          </w:p>
        </w:tc>
        <w:tc>
          <w:tcPr>
            <w:tcW w:w="460" w:type="pct"/>
            <w:vAlign w:val="center"/>
          </w:tcPr>
          <w:p w:rsidR="007941F3" w:rsidRPr="001B6D25" w:rsidRDefault="007941F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Cs w:val="20"/>
              </w:rPr>
            </w:pPr>
            <w:r w:rsidRPr="001B6D25">
              <w:rPr>
                <w:rFonts w:ascii="华文楷体" w:eastAsia="华文楷体" w:hAnsi="华文楷体" w:cs="华文楷体" w:hint="eastAsia"/>
                <w:color w:val="000000"/>
                <w:szCs w:val="20"/>
              </w:rPr>
              <w:t>次</w:t>
            </w:r>
          </w:p>
        </w:tc>
        <w:tc>
          <w:tcPr>
            <w:tcW w:w="656" w:type="pct"/>
            <w:noWrap/>
            <w:vAlign w:val="center"/>
          </w:tcPr>
          <w:p w:rsidR="007941F3" w:rsidRPr="001B6D25" w:rsidRDefault="007941F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3366FF"/>
                <w:szCs w:val="20"/>
              </w:rPr>
            </w:pPr>
          </w:p>
        </w:tc>
        <w:tc>
          <w:tcPr>
            <w:tcW w:w="1685" w:type="pct"/>
            <w:vAlign w:val="center"/>
          </w:tcPr>
          <w:p w:rsidR="007941F3" w:rsidRPr="001B6D25" w:rsidRDefault="007941F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Cs w:val="20"/>
              </w:rPr>
            </w:pPr>
          </w:p>
        </w:tc>
      </w:tr>
      <w:tr w:rsidR="007941F3" w:rsidRPr="00367725" w:rsidTr="007941F3">
        <w:trPr>
          <w:trHeight w:val="300"/>
          <w:jc w:val="center"/>
        </w:trPr>
        <w:tc>
          <w:tcPr>
            <w:tcW w:w="1150" w:type="pct"/>
            <w:vMerge/>
            <w:vAlign w:val="center"/>
          </w:tcPr>
          <w:p w:rsidR="007941F3" w:rsidRPr="001B6D25" w:rsidRDefault="007941F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Cs w:val="20"/>
              </w:rPr>
            </w:pPr>
          </w:p>
        </w:tc>
        <w:tc>
          <w:tcPr>
            <w:tcW w:w="1049" w:type="pct"/>
            <w:noWrap/>
            <w:vAlign w:val="center"/>
          </w:tcPr>
          <w:p w:rsidR="007941F3" w:rsidRPr="001B6D25" w:rsidRDefault="007941F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Cs w:val="20"/>
              </w:rPr>
            </w:pPr>
            <w:proofErr w:type="spellStart"/>
            <w:r w:rsidRPr="001B6D25">
              <w:rPr>
                <w:rFonts w:ascii="华文楷体" w:eastAsia="华文楷体" w:hAnsi="华文楷体" w:cs="华文楷体" w:hint="eastAsia"/>
                <w:color w:val="000000"/>
                <w:szCs w:val="20"/>
              </w:rPr>
              <w:t>需缴纳的费用</w:t>
            </w:r>
            <w:proofErr w:type="spellEnd"/>
          </w:p>
        </w:tc>
        <w:tc>
          <w:tcPr>
            <w:tcW w:w="460" w:type="pct"/>
            <w:vAlign w:val="center"/>
          </w:tcPr>
          <w:p w:rsidR="007941F3" w:rsidRPr="001B6D25" w:rsidRDefault="007941F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Cs w:val="20"/>
              </w:rPr>
            </w:pPr>
            <w:r w:rsidRPr="001B6D25">
              <w:rPr>
                <w:rFonts w:ascii="华文楷体" w:eastAsia="华文楷体" w:hAnsi="华文楷体" w:cs="华文楷体" w:hint="eastAsia"/>
                <w:color w:val="000000"/>
                <w:szCs w:val="20"/>
              </w:rPr>
              <w:t>元</w:t>
            </w:r>
          </w:p>
        </w:tc>
        <w:tc>
          <w:tcPr>
            <w:tcW w:w="656" w:type="pct"/>
            <w:noWrap/>
            <w:vAlign w:val="center"/>
          </w:tcPr>
          <w:p w:rsidR="007941F3" w:rsidRPr="001B6D25" w:rsidRDefault="007941F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3366FF"/>
                <w:szCs w:val="20"/>
              </w:rPr>
            </w:pPr>
          </w:p>
        </w:tc>
        <w:tc>
          <w:tcPr>
            <w:tcW w:w="1685" w:type="pct"/>
            <w:vAlign w:val="center"/>
          </w:tcPr>
          <w:p w:rsidR="007941F3" w:rsidRPr="001B6D25" w:rsidRDefault="007941F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Cs w:val="20"/>
              </w:rPr>
            </w:pPr>
          </w:p>
        </w:tc>
      </w:tr>
    </w:tbl>
    <w:p w:rsidR="00C00650" w:rsidRPr="00C00650" w:rsidRDefault="00C00650" w:rsidP="00C00650">
      <w:pPr>
        <w:adjustRightInd w:val="0"/>
        <w:snapToGrid w:val="0"/>
        <w:spacing w:before="120" w:after="120"/>
        <w:ind w:left="340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</w:p>
    <w:p w:rsidR="00C00650" w:rsidRPr="00C00650" w:rsidRDefault="00C00650" w:rsidP="00C00650">
      <w:pPr>
        <w:adjustRightInd w:val="0"/>
        <w:snapToGrid w:val="0"/>
        <w:spacing w:before="120" w:after="120"/>
        <w:ind w:left="340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</w:p>
    <w:p w:rsidR="00C00650" w:rsidRPr="00C00650" w:rsidRDefault="00C00650" w:rsidP="00C00650">
      <w:pPr>
        <w:adjustRightInd w:val="0"/>
        <w:snapToGrid w:val="0"/>
        <w:spacing w:before="120" w:after="120"/>
        <w:ind w:left="340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</w:p>
    <w:p w:rsidR="002C7489" w:rsidRPr="00E96763" w:rsidRDefault="00921D33" w:rsidP="009E3ED7">
      <w:pPr>
        <w:pStyle w:val="a3"/>
        <w:numPr>
          <w:ilvl w:val="0"/>
          <w:numId w:val="1"/>
        </w:numPr>
        <w:adjustRightInd w:val="0"/>
        <w:snapToGrid w:val="0"/>
        <w:spacing w:before="120" w:after="120"/>
        <w:contextualSpacing w:val="0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lastRenderedPageBreak/>
        <w:t>贵公司对</w:t>
      </w:r>
      <w:r w:rsidR="002C7489" w:rsidRPr="00E9676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政府</w:t>
      </w:r>
      <w:r w:rsidR="00ED0BCF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行政审批</w:t>
      </w:r>
      <w:r w:rsidR="002C7489" w:rsidRPr="00E96763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服务</w:t>
      </w:r>
      <w:r w:rsidR="00F92510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的满意度如何</w:t>
      </w:r>
      <w:r w:rsidR="006A7F38" w:rsidRPr="00E9676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？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1135"/>
        <w:gridCol w:w="709"/>
        <w:gridCol w:w="708"/>
        <w:gridCol w:w="1134"/>
        <w:gridCol w:w="1418"/>
        <w:gridCol w:w="992"/>
      </w:tblGrid>
      <w:tr w:rsidR="009E2D53" w:rsidRPr="00EF10B0" w:rsidTr="009E2D53">
        <w:trPr>
          <w:tblHeader/>
          <w:jc w:val="center"/>
        </w:trPr>
        <w:tc>
          <w:tcPr>
            <w:tcW w:w="3680" w:type="dxa"/>
            <w:vAlign w:val="center"/>
          </w:tcPr>
          <w:p w:rsidR="00A828DA" w:rsidRPr="00EF10B0" w:rsidRDefault="00A828DA" w:rsidP="001759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</w:p>
        </w:tc>
        <w:tc>
          <w:tcPr>
            <w:tcW w:w="1135" w:type="dxa"/>
            <w:shd w:val="clear" w:color="auto" w:fill="F2F2F2"/>
            <w:vAlign w:val="center"/>
          </w:tcPr>
          <w:p w:rsidR="00A828DA" w:rsidRPr="00EF10B0" w:rsidRDefault="00A828DA" w:rsidP="0017591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EF10B0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非常满意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828DA" w:rsidRPr="00EF10B0" w:rsidRDefault="00A828DA" w:rsidP="0017591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EF10B0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满意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A828DA" w:rsidRPr="00EF10B0" w:rsidRDefault="00A828DA" w:rsidP="0017591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EF10B0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一般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828DA" w:rsidRPr="00EF10B0" w:rsidRDefault="00A828DA" w:rsidP="0017591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EF10B0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不太满意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828DA" w:rsidRPr="00EF10B0" w:rsidRDefault="00A828DA" w:rsidP="0017591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EF10B0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非常不满意</w:t>
            </w:r>
          </w:p>
        </w:tc>
        <w:tc>
          <w:tcPr>
            <w:tcW w:w="992" w:type="dxa"/>
            <w:shd w:val="clear" w:color="auto" w:fill="F2F2F2"/>
          </w:tcPr>
          <w:p w:rsidR="00A828DA" w:rsidRPr="00EF10B0" w:rsidRDefault="00A828DA" w:rsidP="0017591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不适用</w:t>
            </w:r>
          </w:p>
        </w:tc>
      </w:tr>
      <w:tr w:rsidR="009E2D53" w:rsidRPr="00D852C6" w:rsidTr="009E2D53">
        <w:trPr>
          <w:tblHeader/>
          <w:jc w:val="center"/>
        </w:trPr>
        <w:tc>
          <w:tcPr>
            <w:tcW w:w="3680" w:type="dxa"/>
            <w:vAlign w:val="center"/>
          </w:tcPr>
          <w:p w:rsidR="00A828DA" w:rsidRPr="00D852C6" w:rsidRDefault="00A828DA" w:rsidP="00A828DA">
            <w:pPr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13" w:hanging="284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行政审批手续便捷性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A828DA" w:rsidRPr="00D852C6" w:rsidRDefault="00F12105" w:rsidP="00A828D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449944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2424D7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A828DA" w:rsidRPr="00D852C6" w:rsidRDefault="00F12105" w:rsidP="00A828D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5278663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828DA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A828DA" w:rsidRPr="00D852C6" w:rsidRDefault="00F12105" w:rsidP="00A828D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6689281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828DA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A828DA" w:rsidRPr="00D852C6" w:rsidRDefault="00F12105" w:rsidP="00A828D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9799681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828DA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A828DA" w:rsidRPr="00D852C6" w:rsidRDefault="00F12105" w:rsidP="00A828D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21185994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828DA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A828DA" w:rsidRPr="00D852C6" w:rsidRDefault="00F12105" w:rsidP="00A828D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6238853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828DA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9E2D53" w:rsidRPr="00D852C6" w:rsidTr="009E2D53">
        <w:trPr>
          <w:tblHeader/>
          <w:jc w:val="center"/>
        </w:trPr>
        <w:tc>
          <w:tcPr>
            <w:tcW w:w="3680" w:type="dxa"/>
            <w:vAlign w:val="center"/>
          </w:tcPr>
          <w:p w:rsidR="00A828DA" w:rsidRPr="00D852C6" w:rsidRDefault="00A828DA" w:rsidP="00A828DA">
            <w:pPr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13" w:hanging="284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行政审批服务效率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A828DA" w:rsidRPr="00D852C6" w:rsidRDefault="00F12105" w:rsidP="00A828D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5066730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941F3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A828DA" w:rsidRPr="00D852C6" w:rsidRDefault="00F12105" w:rsidP="00A828D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29228820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828DA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A828DA" w:rsidRPr="00D852C6" w:rsidRDefault="00F12105" w:rsidP="00A828D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255907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828DA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A828DA" w:rsidRPr="00D852C6" w:rsidRDefault="00F12105" w:rsidP="00A828D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5216143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828DA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A828DA" w:rsidRPr="00D852C6" w:rsidRDefault="00F12105" w:rsidP="00A828D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9524344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828DA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A828DA" w:rsidRPr="00D852C6" w:rsidRDefault="00F12105" w:rsidP="00A828D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8678205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828DA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7941F3" w:rsidRPr="00D852C6" w:rsidTr="009E2D53">
        <w:trPr>
          <w:tblHeader/>
          <w:jc w:val="center"/>
        </w:trPr>
        <w:tc>
          <w:tcPr>
            <w:tcW w:w="3680" w:type="dxa"/>
            <w:vAlign w:val="center"/>
          </w:tcPr>
          <w:p w:rsidR="007941F3" w:rsidRDefault="007941F3" w:rsidP="007941F3">
            <w:pPr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13" w:hanging="284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行政审批服务专业性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7941F3" w:rsidRPr="00D852C6" w:rsidRDefault="00F12105" w:rsidP="007941F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6613067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941F3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7941F3" w:rsidRPr="00D852C6" w:rsidRDefault="00F12105" w:rsidP="007941F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8679865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941F3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7941F3" w:rsidRPr="00D852C6" w:rsidRDefault="00F12105" w:rsidP="007941F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7916631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941F3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7941F3" w:rsidRPr="00D852C6" w:rsidRDefault="00F12105" w:rsidP="007941F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0035843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941F3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7941F3" w:rsidRPr="00D852C6" w:rsidRDefault="00F12105" w:rsidP="007941F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4104728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941F3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7941F3" w:rsidRPr="00D852C6" w:rsidRDefault="00F12105" w:rsidP="007941F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7138102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941F3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9E2D53" w:rsidRPr="00D852C6" w:rsidTr="009E2D53">
        <w:trPr>
          <w:tblHeader/>
          <w:jc w:val="center"/>
        </w:trPr>
        <w:tc>
          <w:tcPr>
            <w:tcW w:w="3680" w:type="dxa"/>
            <w:vAlign w:val="center"/>
          </w:tcPr>
          <w:p w:rsidR="00A828DA" w:rsidRPr="00D852C6" w:rsidRDefault="00A828DA" w:rsidP="00A828DA">
            <w:pPr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13" w:hanging="284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行政审批办事指南指导清晰度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A828DA" w:rsidRPr="00D852C6" w:rsidRDefault="00F12105" w:rsidP="00A828D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8846819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828DA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A828DA" w:rsidRPr="00D852C6" w:rsidRDefault="00F12105" w:rsidP="00A828D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8890822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828DA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A828DA" w:rsidRPr="00D852C6" w:rsidRDefault="00F12105" w:rsidP="00A828D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0880683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828DA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A828DA" w:rsidRPr="00D852C6" w:rsidRDefault="00F12105" w:rsidP="00A828D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352471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828DA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A828DA" w:rsidRPr="00D852C6" w:rsidRDefault="00F12105" w:rsidP="00A828D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7557420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828DA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A828DA" w:rsidRPr="00D852C6" w:rsidRDefault="00F12105" w:rsidP="00A828D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21416106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828DA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</w:tbl>
    <w:p w:rsidR="00AE22F6" w:rsidRDefault="00AE22F6" w:rsidP="009E3ED7">
      <w:pPr>
        <w:numPr>
          <w:ilvl w:val="0"/>
          <w:numId w:val="1"/>
        </w:numPr>
        <w:adjustRightInd w:val="0"/>
        <w:snapToGrid w:val="0"/>
        <w:spacing w:before="120" w:after="12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 w:rsidRPr="00AE22F6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贵公司购买或租用经营场所（办公场所）</w:t>
      </w:r>
      <w:r w:rsidR="00921D3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的</w:t>
      </w:r>
      <w:r w:rsidRPr="00AE22F6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难易度如何？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1135"/>
        <w:gridCol w:w="709"/>
        <w:gridCol w:w="708"/>
        <w:gridCol w:w="1134"/>
        <w:gridCol w:w="1418"/>
        <w:gridCol w:w="992"/>
      </w:tblGrid>
      <w:tr w:rsidR="00AE22F6" w:rsidRPr="00AE22F6" w:rsidTr="006F7DFE">
        <w:trPr>
          <w:tblHeader/>
          <w:jc w:val="center"/>
        </w:trPr>
        <w:tc>
          <w:tcPr>
            <w:tcW w:w="3680" w:type="dxa"/>
            <w:vAlign w:val="center"/>
          </w:tcPr>
          <w:p w:rsidR="00AE22F6" w:rsidRPr="00AE22F6" w:rsidRDefault="00AE22F6" w:rsidP="00AE22F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</w:p>
        </w:tc>
        <w:tc>
          <w:tcPr>
            <w:tcW w:w="1135" w:type="dxa"/>
            <w:shd w:val="clear" w:color="auto" w:fill="F2F2F2"/>
            <w:vAlign w:val="center"/>
          </w:tcPr>
          <w:p w:rsidR="00AE22F6" w:rsidRPr="00AE22F6" w:rsidRDefault="00AE22F6" w:rsidP="00AE22F6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AE22F6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非常满意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E22F6" w:rsidRPr="00AE22F6" w:rsidRDefault="00AE22F6" w:rsidP="00AE22F6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AE22F6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满意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AE22F6" w:rsidRPr="00AE22F6" w:rsidRDefault="00AE22F6" w:rsidP="00AE22F6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AE22F6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一般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E22F6" w:rsidRPr="00AE22F6" w:rsidRDefault="00AE22F6" w:rsidP="00AE22F6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AE22F6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不太满意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E22F6" w:rsidRPr="00AE22F6" w:rsidRDefault="00AE22F6" w:rsidP="00AE22F6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AE22F6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非常不满意</w:t>
            </w:r>
          </w:p>
        </w:tc>
        <w:tc>
          <w:tcPr>
            <w:tcW w:w="992" w:type="dxa"/>
            <w:shd w:val="clear" w:color="auto" w:fill="F2F2F2"/>
          </w:tcPr>
          <w:p w:rsidR="00AE22F6" w:rsidRPr="00AE22F6" w:rsidRDefault="00AE22F6" w:rsidP="00AE22F6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AE22F6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不适用</w:t>
            </w:r>
          </w:p>
        </w:tc>
      </w:tr>
      <w:tr w:rsidR="00AE22F6" w:rsidRPr="00AE22F6" w:rsidTr="006F7DFE">
        <w:trPr>
          <w:tblHeader/>
          <w:jc w:val="center"/>
        </w:trPr>
        <w:tc>
          <w:tcPr>
            <w:tcW w:w="3680" w:type="dxa"/>
            <w:vAlign w:val="center"/>
          </w:tcPr>
          <w:p w:rsidR="00AE22F6" w:rsidRPr="00AE22F6" w:rsidRDefault="00AE22F6" w:rsidP="00AE22F6">
            <w:pPr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13" w:hanging="284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 w:rsidRPr="00AE22F6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获取（购买或租用）经营场所/办公场所难易度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AE22F6" w:rsidRPr="00AE22F6" w:rsidRDefault="00F12105" w:rsidP="00AE22F6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4540471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E22F6" w:rsidRPr="00AE22F6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AE22F6" w:rsidRPr="00AE22F6" w:rsidRDefault="00F12105" w:rsidP="00AE22F6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2092305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4B60DC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AE22F6" w:rsidRPr="00AE22F6" w:rsidRDefault="00F12105" w:rsidP="00AE22F6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8249302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E22F6" w:rsidRPr="00AE22F6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AE22F6" w:rsidRPr="00AE22F6" w:rsidRDefault="00F12105" w:rsidP="00AE22F6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2286200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E22F6" w:rsidRPr="00AE22F6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AE22F6" w:rsidRPr="00AE22F6" w:rsidRDefault="00F12105" w:rsidP="00AE22F6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7284214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E22F6" w:rsidRPr="00AE22F6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AE22F6" w:rsidRPr="00AE22F6" w:rsidRDefault="00F12105" w:rsidP="00AE22F6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9794506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E22F6" w:rsidRPr="00AE22F6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AE22F6" w:rsidRPr="00AE22F6" w:rsidTr="006F7DFE">
        <w:trPr>
          <w:tblHeader/>
          <w:jc w:val="center"/>
        </w:trPr>
        <w:tc>
          <w:tcPr>
            <w:tcW w:w="3680" w:type="dxa"/>
            <w:vAlign w:val="center"/>
          </w:tcPr>
          <w:p w:rsidR="00AE22F6" w:rsidRPr="00AE22F6" w:rsidRDefault="00AE22F6" w:rsidP="00AE22F6">
            <w:pPr>
              <w:numPr>
                <w:ilvl w:val="0"/>
                <w:numId w:val="27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13" w:hanging="284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 w:rsidRPr="00AE22F6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购买或租用经营场所成本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AE22F6" w:rsidRPr="00AE22F6" w:rsidRDefault="00F12105" w:rsidP="00AE22F6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360555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E22F6" w:rsidRPr="00AE22F6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AE22F6" w:rsidRPr="00AE22F6" w:rsidRDefault="00F12105" w:rsidP="00AE22F6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3797785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E22F6" w:rsidRPr="00AE22F6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AE22F6" w:rsidRPr="00AE22F6" w:rsidRDefault="00F12105" w:rsidP="00AE22F6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7591836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E22F6" w:rsidRPr="00AE22F6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AE22F6" w:rsidRPr="00AE22F6" w:rsidRDefault="00F12105" w:rsidP="00AE22F6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8586992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E22F6" w:rsidRPr="00AE22F6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AE22F6" w:rsidRPr="00AE22F6" w:rsidRDefault="00F12105" w:rsidP="00AE22F6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6462018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E22F6" w:rsidRPr="00AE22F6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AE22F6" w:rsidRPr="00AE22F6" w:rsidRDefault="00F12105" w:rsidP="00AE22F6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2121942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E22F6" w:rsidRPr="00AE22F6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</w:tbl>
    <w:p w:rsidR="004B60DC" w:rsidRPr="00EF645E" w:rsidRDefault="004B60DC" w:rsidP="004B60DC">
      <w:pPr>
        <w:pStyle w:val="a3"/>
        <w:numPr>
          <w:ilvl w:val="0"/>
          <w:numId w:val="1"/>
        </w:numPr>
        <w:adjustRightInd w:val="0"/>
        <w:snapToGrid w:val="0"/>
        <w:spacing w:before="120" w:after="120"/>
        <w:contextualSpacing w:val="0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贵公司</w:t>
      </w:r>
      <w:r w:rsidR="00C00650"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在开展</w:t>
      </w:r>
      <w:r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项目投资建设过程中，</w:t>
      </w:r>
      <w:r w:rsidR="00C00650"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是否涉及办理施工许可证</w:t>
      </w:r>
      <w:r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？</w:t>
      </w:r>
      <w:r w:rsidR="00934688" w:rsidRPr="00EF645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</w:p>
    <w:p w:rsidR="00C00650" w:rsidRPr="00EF645E" w:rsidRDefault="00F12105" w:rsidP="00C00650">
      <w:pPr>
        <w:pStyle w:val="a3"/>
        <w:adjustRightInd w:val="0"/>
        <w:snapToGrid w:val="0"/>
        <w:spacing w:before="120" w:after="120"/>
        <w:ind w:left="700"/>
        <w:contextualSpacing w:val="0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132125998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F645E" w:rsidRPr="00EF645E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EF645E" w:rsidRPr="00EF645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EF645E"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是        </w:t>
      </w:r>
      <w:r w:rsidR="00EF645E" w:rsidRPr="00EF645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      </w:t>
      </w:r>
      <w:r w:rsidR="00EF645E" w:rsidRPr="00EF645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22976248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F645E" w:rsidRPr="00EF645E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EF645E"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 否</w:t>
      </w:r>
    </w:p>
    <w:p w:rsidR="00AE22F6" w:rsidRPr="00EF645E" w:rsidRDefault="00EF645E" w:rsidP="004B60DC">
      <w:pPr>
        <w:pStyle w:val="a3"/>
        <w:numPr>
          <w:ilvl w:val="0"/>
          <w:numId w:val="1"/>
        </w:numPr>
        <w:adjustRightInd w:val="0"/>
        <w:snapToGrid w:val="0"/>
        <w:spacing w:before="120" w:after="120"/>
        <w:contextualSpacing w:val="0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如果涉及</w:t>
      </w:r>
      <w:r w:rsidR="00934688"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，</w:t>
      </w:r>
      <w:r w:rsidR="009E3ED7"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办理</w:t>
      </w:r>
      <w:r w:rsidR="007355D2"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施工许可</w:t>
      </w:r>
      <w:r w:rsidR="009E3ED7"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证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的时间____________天</w:t>
      </w:r>
    </w:p>
    <w:p w:rsidR="00EF645E" w:rsidRPr="00EF645E" w:rsidRDefault="00EF645E" w:rsidP="00EF645E">
      <w:pPr>
        <w:pStyle w:val="a3"/>
        <w:numPr>
          <w:ilvl w:val="0"/>
          <w:numId w:val="1"/>
        </w:numPr>
        <w:adjustRightInd w:val="0"/>
        <w:snapToGrid w:val="0"/>
        <w:spacing w:before="120" w:after="120"/>
        <w:contextualSpacing w:val="0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贵公司在开展项目投资建设过程中，是否涉及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办理电力供应</w:t>
      </w:r>
      <w:r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？</w:t>
      </w:r>
      <w:r w:rsidRPr="00EF645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</w:p>
    <w:p w:rsidR="00EF645E" w:rsidRPr="00EF645E" w:rsidRDefault="00F12105" w:rsidP="00EF645E">
      <w:pPr>
        <w:pStyle w:val="a3"/>
        <w:adjustRightInd w:val="0"/>
        <w:snapToGrid w:val="0"/>
        <w:spacing w:before="120" w:after="120"/>
        <w:ind w:left="700"/>
        <w:contextualSpacing w:val="0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112627242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F645E" w:rsidRPr="00EF645E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EF645E" w:rsidRPr="00EF645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EF645E"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是        </w:t>
      </w:r>
      <w:r w:rsidR="00EF645E" w:rsidRPr="00EF645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      </w:t>
      </w:r>
      <w:r w:rsidR="00EF645E" w:rsidRPr="00EF645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186224318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F645E" w:rsidRPr="00EF645E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EF645E"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 否</w:t>
      </w:r>
    </w:p>
    <w:p w:rsidR="007355D2" w:rsidRPr="00EF645E" w:rsidRDefault="00EF645E" w:rsidP="009E3ED7">
      <w:pPr>
        <w:pStyle w:val="a3"/>
        <w:numPr>
          <w:ilvl w:val="0"/>
          <w:numId w:val="1"/>
        </w:numPr>
        <w:adjustRightInd w:val="0"/>
        <w:snapToGrid w:val="0"/>
        <w:spacing w:before="120" w:after="120"/>
        <w:contextualSpacing w:val="0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如果涉及，</w:t>
      </w:r>
      <w:r w:rsidR="007355D2"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贵公司获取电力</w:t>
      </w:r>
      <w:r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供应</w:t>
      </w:r>
      <w:r w:rsidR="007355D2"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的时间</w:t>
      </w:r>
      <w:r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是____________天</w:t>
      </w:r>
    </w:p>
    <w:p w:rsidR="00EF645E" w:rsidRPr="00EF645E" w:rsidRDefault="00EF645E" w:rsidP="00EF645E">
      <w:pPr>
        <w:pStyle w:val="a3"/>
        <w:numPr>
          <w:ilvl w:val="0"/>
          <w:numId w:val="1"/>
        </w:numPr>
        <w:adjustRightInd w:val="0"/>
        <w:snapToGrid w:val="0"/>
        <w:spacing w:before="120" w:after="120"/>
        <w:contextualSpacing w:val="0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贵公司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所从事的行业</w:t>
      </w:r>
      <w:r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，是否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需要办理特殊行业经营许可</w:t>
      </w:r>
      <w:r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？</w:t>
      </w:r>
      <w:r w:rsidRPr="00EF645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</w:p>
    <w:p w:rsidR="00EF645E" w:rsidRPr="00EF645E" w:rsidRDefault="00F12105" w:rsidP="00EF645E">
      <w:pPr>
        <w:pStyle w:val="a3"/>
        <w:adjustRightInd w:val="0"/>
        <w:snapToGrid w:val="0"/>
        <w:spacing w:before="120" w:after="120"/>
        <w:ind w:left="700"/>
        <w:contextualSpacing w:val="0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29260046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F645E" w:rsidRPr="00EF645E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EF645E" w:rsidRPr="00EF645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EF645E"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是        </w:t>
      </w:r>
      <w:r w:rsidR="00EF645E" w:rsidRPr="00EF645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      </w:t>
      </w:r>
      <w:r w:rsidR="00EF645E" w:rsidRPr="00EF645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135525640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F645E" w:rsidRPr="00EF645E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EF645E"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 否</w:t>
      </w:r>
    </w:p>
    <w:p w:rsidR="006E61E3" w:rsidRPr="00EF645E" w:rsidRDefault="00EF645E" w:rsidP="006E61E3">
      <w:pPr>
        <w:pStyle w:val="a3"/>
        <w:numPr>
          <w:ilvl w:val="0"/>
          <w:numId w:val="1"/>
        </w:numPr>
        <w:adjustRightInd w:val="0"/>
        <w:snapToGrid w:val="0"/>
        <w:spacing w:before="120" w:after="120"/>
        <w:contextualSpacing w:val="0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如果需要，</w:t>
      </w:r>
      <w:r w:rsidR="00921D33"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贵公司</w:t>
      </w:r>
      <w:r w:rsidR="006E61E3"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办理行业</w:t>
      </w:r>
      <w:r w:rsidR="00921D33"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经营</w:t>
      </w:r>
      <w:r w:rsidR="006E61E3"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许可</w:t>
      </w:r>
      <w:r w:rsidR="00921D33"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证所耗用的时间与成本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是</w:t>
      </w:r>
      <w:r w:rsidR="00921D33"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：</w:t>
      </w:r>
    </w:p>
    <w:tbl>
      <w:tblPr>
        <w:tblW w:w="5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8"/>
        <w:gridCol w:w="2051"/>
        <w:gridCol w:w="899"/>
        <w:gridCol w:w="1283"/>
        <w:gridCol w:w="3295"/>
      </w:tblGrid>
      <w:tr w:rsidR="006E61E3" w:rsidRPr="00EF645E" w:rsidTr="006E61E3">
        <w:trPr>
          <w:trHeight w:val="64"/>
          <w:jc w:val="center"/>
        </w:trPr>
        <w:tc>
          <w:tcPr>
            <w:tcW w:w="1150" w:type="pct"/>
            <w:shd w:val="clear" w:color="auto" w:fill="FFFFFF" w:themeFill="background1"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645E"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24"/>
                <w:szCs w:val="24"/>
              </w:rPr>
              <w:t>事项</w:t>
            </w:r>
            <w:proofErr w:type="spellEnd"/>
          </w:p>
        </w:tc>
        <w:tc>
          <w:tcPr>
            <w:tcW w:w="1049" w:type="pct"/>
            <w:shd w:val="clear" w:color="auto" w:fill="FFFFFF" w:themeFill="background1"/>
            <w:noWrap/>
            <w:vAlign w:val="center"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645E"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24"/>
                <w:szCs w:val="24"/>
              </w:rPr>
              <w:t>指标</w:t>
            </w:r>
            <w:proofErr w:type="spellEnd"/>
          </w:p>
        </w:tc>
        <w:tc>
          <w:tcPr>
            <w:tcW w:w="460" w:type="pct"/>
            <w:shd w:val="clear" w:color="auto" w:fill="FFFFFF" w:themeFill="background1"/>
            <w:vAlign w:val="center"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645E"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24"/>
                <w:szCs w:val="24"/>
              </w:rPr>
              <w:t>单位</w:t>
            </w:r>
            <w:proofErr w:type="spellEnd"/>
          </w:p>
        </w:tc>
        <w:tc>
          <w:tcPr>
            <w:tcW w:w="656" w:type="pct"/>
            <w:shd w:val="clear" w:color="auto" w:fill="FFFFFF" w:themeFill="background1"/>
            <w:noWrap/>
            <w:vAlign w:val="center"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645E"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24"/>
                <w:szCs w:val="24"/>
              </w:rPr>
              <w:t>数值</w:t>
            </w:r>
            <w:proofErr w:type="spellEnd"/>
          </w:p>
        </w:tc>
        <w:tc>
          <w:tcPr>
            <w:tcW w:w="1685" w:type="pct"/>
            <w:shd w:val="clear" w:color="auto" w:fill="FFFFFF" w:themeFill="background1"/>
            <w:vAlign w:val="center"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F645E"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24"/>
                <w:szCs w:val="24"/>
              </w:rPr>
              <w:t>备注</w:t>
            </w:r>
            <w:proofErr w:type="spellEnd"/>
          </w:p>
        </w:tc>
      </w:tr>
      <w:tr w:rsidR="006E61E3" w:rsidRPr="00EF645E" w:rsidTr="00A748FA">
        <w:trPr>
          <w:trHeight w:val="300"/>
          <w:jc w:val="center"/>
        </w:trPr>
        <w:tc>
          <w:tcPr>
            <w:tcW w:w="1150" w:type="pct"/>
            <w:vMerge w:val="restart"/>
            <w:vAlign w:val="center"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  <w:proofErr w:type="spellStart"/>
            <w:r w:rsidRPr="00EF645E"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t>行业经营许可</w:t>
            </w:r>
            <w:proofErr w:type="spellEnd"/>
          </w:p>
        </w:tc>
        <w:tc>
          <w:tcPr>
            <w:tcW w:w="1049" w:type="pct"/>
            <w:noWrap/>
            <w:vAlign w:val="center"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  <w:proofErr w:type="spellStart"/>
            <w:r w:rsidRPr="00EF645E"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t>办结所需天数</w:t>
            </w:r>
            <w:proofErr w:type="spellEnd"/>
          </w:p>
        </w:tc>
        <w:tc>
          <w:tcPr>
            <w:tcW w:w="460" w:type="pct"/>
            <w:vAlign w:val="center"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  <w:r w:rsidRPr="00EF645E"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t>天</w:t>
            </w:r>
          </w:p>
        </w:tc>
        <w:tc>
          <w:tcPr>
            <w:tcW w:w="656" w:type="pct"/>
            <w:noWrap/>
            <w:vAlign w:val="center"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3366FF"/>
                <w:sz w:val="24"/>
                <w:szCs w:val="24"/>
              </w:rPr>
            </w:pPr>
          </w:p>
        </w:tc>
        <w:tc>
          <w:tcPr>
            <w:tcW w:w="1685" w:type="pct"/>
            <w:vMerge w:val="restart"/>
            <w:vAlign w:val="center"/>
          </w:tcPr>
          <w:p w:rsidR="006E61E3" w:rsidRPr="00EF645E" w:rsidRDefault="00EF645E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  <w:lang w:eastAsia="zh-CN"/>
              </w:rPr>
              <w:t>请注明</w:t>
            </w:r>
            <w:r w:rsidR="006E61E3" w:rsidRPr="00EF645E"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  <w:lang w:eastAsia="zh-CN"/>
              </w:rPr>
              <w:t>办理的许可证名称</w:t>
            </w:r>
          </w:p>
        </w:tc>
      </w:tr>
      <w:tr w:rsidR="006E61E3" w:rsidRPr="00EF645E" w:rsidTr="00A748FA">
        <w:trPr>
          <w:trHeight w:val="300"/>
          <w:jc w:val="center"/>
        </w:trPr>
        <w:tc>
          <w:tcPr>
            <w:tcW w:w="1150" w:type="pct"/>
            <w:vMerge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49" w:type="pct"/>
            <w:noWrap/>
            <w:vAlign w:val="center"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  <w:proofErr w:type="spellStart"/>
            <w:r w:rsidRPr="00EF645E"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t>经历的手续</w:t>
            </w:r>
            <w:proofErr w:type="spellEnd"/>
          </w:p>
        </w:tc>
        <w:tc>
          <w:tcPr>
            <w:tcW w:w="460" w:type="pct"/>
            <w:vAlign w:val="center"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  <w:r w:rsidRPr="00EF645E"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t>项</w:t>
            </w:r>
          </w:p>
        </w:tc>
        <w:tc>
          <w:tcPr>
            <w:tcW w:w="656" w:type="pct"/>
            <w:noWrap/>
            <w:vAlign w:val="center"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3366FF"/>
                <w:sz w:val="24"/>
                <w:szCs w:val="24"/>
              </w:rPr>
            </w:pPr>
          </w:p>
        </w:tc>
        <w:tc>
          <w:tcPr>
            <w:tcW w:w="1685" w:type="pct"/>
            <w:vMerge/>
            <w:vAlign w:val="center"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</w:p>
        </w:tc>
      </w:tr>
      <w:tr w:rsidR="006E61E3" w:rsidRPr="00EF645E" w:rsidTr="00A748FA">
        <w:trPr>
          <w:trHeight w:val="300"/>
          <w:jc w:val="center"/>
        </w:trPr>
        <w:tc>
          <w:tcPr>
            <w:tcW w:w="1150" w:type="pct"/>
            <w:vMerge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  <w:noWrap/>
            <w:vAlign w:val="center"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  <w:r w:rsidRPr="00EF645E"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t>“</w:t>
            </w:r>
            <w:proofErr w:type="spellStart"/>
            <w:r w:rsidRPr="00EF645E"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t>跑”的次数</w:t>
            </w:r>
            <w:proofErr w:type="spellEnd"/>
          </w:p>
        </w:tc>
        <w:tc>
          <w:tcPr>
            <w:tcW w:w="460" w:type="pct"/>
            <w:vAlign w:val="center"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  <w:r w:rsidRPr="00EF645E"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t>次</w:t>
            </w:r>
          </w:p>
        </w:tc>
        <w:tc>
          <w:tcPr>
            <w:tcW w:w="656" w:type="pct"/>
            <w:noWrap/>
            <w:vAlign w:val="center"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3366FF"/>
                <w:sz w:val="24"/>
                <w:szCs w:val="24"/>
              </w:rPr>
            </w:pPr>
          </w:p>
        </w:tc>
        <w:tc>
          <w:tcPr>
            <w:tcW w:w="1685" w:type="pct"/>
            <w:vMerge/>
            <w:vAlign w:val="center"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</w:p>
        </w:tc>
      </w:tr>
      <w:tr w:rsidR="006E61E3" w:rsidRPr="00EF645E" w:rsidTr="00A748FA">
        <w:trPr>
          <w:trHeight w:val="300"/>
          <w:jc w:val="center"/>
        </w:trPr>
        <w:tc>
          <w:tcPr>
            <w:tcW w:w="1150" w:type="pct"/>
            <w:vMerge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049" w:type="pct"/>
            <w:noWrap/>
            <w:vAlign w:val="center"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  <w:proofErr w:type="spellStart"/>
            <w:r w:rsidRPr="00EF645E"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t>需缴纳的费用</w:t>
            </w:r>
            <w:proofErr w:type="spellEnd"/>
          </w:p>
        </w:tc>
        <w:tc>
          <w:tcPr>
            <w:tcW w:w="460" w:type="pct"/>
            <w:vAlign w:val="center"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  <w:r w:rsidRPr="00EF645E">
              <w:rPr>
                <w:rFonts w:ascii="华文楷体" w:eastAsia="华文楷体" w:hAnsi="华文楷体" w:cs="华文楷体" w:hint="eastAsia"/>
                <w:color w:val="000000"/>
                <w:sz w:val="24"/>
                <w:szCs w:val="24"/>
              </w:rPr>
              <w:t>元</w:t>
            </w:r>
          </w:p>
        </w:tc>
        <w:tc>
          <w:tcPr>
            <w:tcW w:w="656" w:type="pct"/>
            <w:noWrap/>
            <w:vAlign w:val="center"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3366FF"/>
                <w:sz w:val="24"/>
                <w:szCs w:val="24"/>
              </w:rPr>
            </w:pPr>
          </w:p>
        </w:tc>
        <w:tc>
          <w:tcPr>
            <w:tcW w:w="1685" w:type="pct"/>
            <w:vMerge/>
            <w:vAlign w:val="center"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 w:val="24"/>
                <w:szCs w:val="24"/>
              </w:rPr>
            </w:pPr>
          </w:p>
        </w:tc>
      </w:tr>
    </w:tbl>
    <w:p w:rsidR="007355D2" w:rsidRDefault="00921D33" w:rsidP="009E3ED7">
      <w:pPr>
        <w:pStyle w:val="a3"/>
        <w:numPr>
          <w:ilvl w:val="0"/>
          <w:numId w:val="1"/>
        </w:numPr>
        <w:adjustRightInd w:val="0"/>
        <w:snapToGrid w:val="0"/>
        <w:spacing w:before="120" w:after="120"/>
        <w:contextualSpacing w:val="0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贵公司对办理行业经营</w:t>
      </w:r>
      <w:r w:rsidR="007355D2"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经营许可</w:t>
      </w:r>
      <w:r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证涉及</w:t>
      </w:r>
      <w:r w:rsidR="007355D2"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的</w:t>
      </w:r>
      <w:r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政府服务</w:t>
      </w:r>
      <w:r w:rsidR="007355D2"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满意度</w:t>
      </w:r>
      <w:r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如何</w:t>
      </w:r>
      <w:r w:rsidR="007355D2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？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134"/>
        <w:gridCol w:w="709"/>
        <w:gridCol w:w="708"/>
        <w:gridCol w:w="1134"/>
        <w:gridCol w:w="1418"/>
        <w:gridCol w:w="992"/>
      </w:tblGrid>
      <w:tr w:rsidR="007355D2" w:rsidRPr="00EF10B0" w:rsidTr="00EF645E">
        <w:trPr>
          <w:tblHeader/>
          <w:jc w:val="center"/>
        </w:trPr>
        <w:tc>
          <w:tcPr>
            <w:tcW w:w="3681" w:type="dxa"/>
            <w:vAlign w:val="center"/>
          </w:tcPr>
          <w:p w:rsidR="007355D2" w:rsidRPr="00EF10B0" w:rsidRDefault="007355D2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7355D2" w:rsidRPr="00EF10B0" w:rsidRDefault="007355D2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EF10B0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非常满意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7355D2" w:rsidRPr="00EF10B0" w:rsidRDefault="007355D2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EF10B0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满意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7355D2" w:rsidRPr="00EF10B0" w:rsidRDefault="007355D2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EF10B0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一般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355D2" w:rsidRPr="00EF10B0" w:rsidRDefault="007355D2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EF10B0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不太满意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355D2" w:rsidRPr="00EF10B0" w:rsidRDefault="007355D2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EF10B0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非常不满意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355D2" w:rsidRPr="00EF10B0" w:rsidRDefault="007355D2" w:rsidP="00EF645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不适用</w:t>
            </w:r>
          </w:p>
        </w:tc>
      </w:tr>
      <w:tr w:rsidR="007355D2" w:rsidRPr="00D852C6" w:rsidTr="00EF645E">
        <w:trPr>
          <w:tblHeader/>
          <w:jc w:val="center"/>
        </w:trPr>
        <w:tc>
          <w:tcPr>
            <w:tcW w:w="3681" w:type="dxa"/>
            <w:vAlign w:val="center"/>
          </w:tcPr>
          <w:p w:rsidR="007355D2" w:rsidRPr="00D852C6" w:rsidRDefault="007355D2" w:rsidP="00934688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13" w:hanging="284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特殊行业获取经营许可</w:t>
            </w:r>
            <w:r w:rsidR="00934688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准入门槛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355D2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20216196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7355D2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7366691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7355D2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3972032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7355D2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8563134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7355D2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8751092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7355D2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6536053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EF645E" w:rsidRPr="00D852C6" w:rsidTr="00EF645E">
        <w:trPr>
          <w:tblHeader/>
          <w:jc w:val="center"/>
        </w:trPr>
        <w:tc>
          <w:tcPr>
            <w:tcW w:w="3681" w:type="dxa"/>
            <w:vAlign w:val="center"/>
          </w:tcPr>
          <w:p w:rsidR="00EF645E" w:rsidRDefault="00F12105" w:rsidP="00EF645E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13" w:hanging="284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行业</w:t>
            </w:r>
            <w:r w:rsidR="00EF645E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经营许可证办理手续复杂性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EF645E" w:rsidRPr="00D852C6" w:rsidRDefault="00F12105" w:rsidP="00EF645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6405705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F645E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EF645E" w:rsidRPr="00D852C6" w:rsidRDefault="00F12105" w:rsidP="00EF645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8648640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F645E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EF645E" w:rsidRPr="00D852C6" w:rsidRDefault="00F12105" w:rsidP="00EF645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2432279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F645E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EF645E" w:rsidRPr="00D852C6" w:rsidRDefault="00F12105" w:rsidP="00EF645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9591298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F645E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EF645E" w:rsidRPr="00D852C6" w:rsidRDefault="00F12105" w:rsidP="00EF645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7276443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F645E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EF645E" w:rsidRPr="00D852C6" w:rsidRDefault="00F12105" w:rsidP="00EF645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6202730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F645E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7355D2" w:rsidRPr="00D852C6" w:rsidTr="00EF645E">
        <w:trPr>
          <w:tblHeader/>
          <w:jc w:val="center"/>
        </w:trPr>
        <w:tc>
          <w:tcPr>
            <w:tcW w:w="3681" w:type="dxa"/>
            <w:vAlign w:val="center"/>
          </w:tcPr>
          <w:p w:rsidR="007355D2" w:rsidRPr="00D852C6" w:rsidRDefault="007355D2" w:rsidP="007355D2">
            <w:pPr>
              <w:numPr>
                <w:ilvl w:val="0"/>
                <w:numId w:val="29"/>
              </w:num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13" w:hanging="284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 w:rsidRPr="007355D2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特殊行业获取经营许可便捷性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355D2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3583174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F645E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7355D2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6977759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7355D2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1277435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7355D2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20740884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7355D2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1836241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7355D2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399751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</w:tbl>
    <w:p w:rsidR="00EF645E" w:rsidRDefault="00EF645E" w:rsidP="00EF645E">
      <w:pPr>
        <w:adjustRightInd w:val="0"/>
        <w:snapToGrid w:val="0"/>
        <w:spacing w:before="120" w:after="120"/>
        <w:ind w:left="340"/>
        <w:rPr>
          <w:rFonts w:ascii="华文楷体" w:eastAsia="华文楷体" w:hAnsi="华文楷体" w:cs="Times New Roman"/>
          <w:bCs/>
          <w:spacing w:val="1"/>
          <w:sz w:val="24"/>
          <w:szCs w:val="24"/>
          <w:highlight w:val="red"/>
          <w:lang w:eastAsia="zh-CN"/>
        </w:rPr>
      </w:pPr>
    </w:p>
    <w:p w:rsidR="00A468CB" w:rsidRPr="00EF645E" w:rsidRDefault="00A468CB" w:rsidP="00EF645E">
      <w:pPr>
        <w:pStyle w:val="a3"/>
        <w:numPr>
          <w:ilvl w:val="0"/>
          <w:numId w:val="1"/>
        </w:numPr>
        <w:adjustRightInd w:val="0"/>
        <w:snapToGrid w:val="0"/>
        <w:spacing w:before="120" w:after="120"/>
        <w:contextualSpacing w:val="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lastRenderedPageBreak/>
        <w:t>贵公司</w:t>
      </w:r>
      <w:r w:rsidR="00921D33"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在过去一年</w:t>
      </w:r>
      <w:r w:rsidR="00731E45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（2017年4月1日至今）</w:t>
      </w:r>
      <w:r w:rsidR="00921D33"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纳税的相关情况：</w:t>
      </w:r>
    </w:p>
    <w:tbl>
      <w:tblPr>
        <w:tblW w:w="5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5"/>
        <w:gridCol w:w="4523"/>
        <w:gridCol w:w="972"/>
        <w:gridCol w:w="1559"/>
      </w:tblGrid>
      <w:tr w:rsidR="006E61E3" w:rsidRPr="009B7839" w:rsidTr="00EF645E">
        <w:trPr>
          <w:trHeight w:val="64"/>
          <w:jc w:val="center"/>
        </w:trPr>
        <w:tc>
          <w:tcPr>
            <w:tcW w:w="1444" w:type="pct"/>
            <w:shd w:val="clear" w:color="auto" w:fill="FFFFFF" w:themeFill="background1"/>
            <w:vAlign w:val="center"/>
          </w:tcPr>
          <w:p w:rsidR="006E61E3" w:rsidRPr="00EF645E" w:rsidRDefault="006E61E3" w:rsidP="00EF645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/>
                <w:bCs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2280" w:type="pct"/>
            <w:shd w:val="clear" w:color="auto" w:fill="FFFFFF" w:themeFill="background1"/>
            <w:noWrap/>
            <w:vAlign w:val="center"/>
          </w:tcPr>
          <w:p w:rsidR="006E61E3" w:rsidRPr="00EF645E" w:rsidRDefault="006E61E3" w:rsidP="00EF645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/>
                <w:bCs/>
                <w:color w:val="000000"/>
                <w:sz w:val="24"/>
                <w:szCs w:val="20"/>
              </w:rPr>
            </w:pPr>
            <w:proofErr w:type="spellStart"/>
            <w:r w:rsidRPr="00EF645E"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24"/>
                <w:szCs w:val="20"/>
              </w:rPr>
              <w:t>指标</w:t>
            </w:r>
            <w:proofErr w:type="spellEnd"/>
          </w:p>
        </w:tc>
        <w:tc>
          <w:tcPr>
            <w:tcW w:w="490" w:type="pct"/>
            <w:shd w:val="clear" w:color="auto" w:fill="FFFFFF" w:themeFill="background1"/>
            <w:vAlign w:val="center"/>
          </w:tcPr>
          <w:p w:rsidR="006E61E3" w:rsidRPr="00EF645E" w:rsidRDefault="006E61E3" w:rsidP="00EF645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/>
                <w:bCs/>
                <w:color w:val="000000"/>
                <w:sz w:val="24"/>
                <w:szCs w:val="20"/>
              </w:rPr>
            </w:pPr>
            <w:proofErr w:type="spellStart"/>
            <w:r w:rsidRPr="00EF645E"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24"/>
                <w:szCs w:val="20"/>
              </w:rPr>
              <w:t>单位</w:t>
            </w:r>
            <w:proofErr w:type="spellEnd"/>
          </w:p>
        </w:tc>
        <w:tc>
          <w:tcPr>
            <w:tcW w:w="786" w:type="pct"/>
            <w:shd w:val="clear" w:color="auto" w:fill="FFFFFF" w:themeFill="background1"/>
            <w:noWrap/>
            <w:vAlign w:val="center"/>
          </w:tcPr>
          <w:p w:rsidR="006E61E3" w:rsidRPr="00EF645E" w:rsidRDefault="006E61E3" w:rsidP="00EF645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/>
                <w:bCs/>
                <w:color w:val="000000"/>
                <w:sz w:val="24"/>
                <w:szCs w:val="20"/>
              </w:rPr>
            </w:pPr>
            <w:proofErr w:type="spellStart"/>
            <w:r w:rsidRPr="00EF645E">
              <w:rPr>
                <w:rFonts w:ascii="华文楷体" w:eastAsia="华文楷体" w:hAnsi="华文楷体" w:cs="华文楷体" w:hint="eastAsia"/>
                <w:b/>
                <w:bCs/>
                <w:color w:val="000000"/>
                <w:sz w:val="24"/>
                <w:szCs w:val="20"/>
              </w:rPr>
              <w:t>数值</w:t>
            </w:r>
            <w:proofErr w:type="spellEnd"/>
          </w:p>
        </w:tc>
      </w:tr>
      <w:tr w:rsidR="006E61E3" w:rsidRPr="0069581D" w:rsidTr="00EF645E">
        <w:trPr>
          <w:trHeight w:val="300"/>
          <w:jc w:val="center"/>
        </w:trPr>
        <w:tc>
          <w:tcPr>
            <w:tcW w:w="1444" w:type="pct"/>
            <w:vMerge w:val="restart"/>
            <w:vAlign w:val="center"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 w:val="24"/>
                <w:szCs w:val="20"/>
              </w:rPr>
            </w:pPr>
            <w:proofErr w:type="spellStart"/>
            <w:r w:rsidRPr="00EF645E">
              <w:rPr>
                <w:rFonts w:ascii="华文楷体" w:eastAsia="华文楷体" w:hAnsi="华文楷体" w:cs="华文楷体" w:hint="eastAsia"/>
                <w:color w:val="000000"/>
                <w:sz w:val="24"/>
                <w:szCs w:val="20"/>
              </w:rPr>
              <w:t>贵公司每年纳税</w:t>
            </w:r>
            <w:proofErr w:type="spellEnd"/>
          </w:p>
        </w:tc>
        <w:tc>
          <w:tcPr>
            <w:tcW w:w="2280" w:type="pct"/>
            <w:noWrap/>
            <w:vAlign w:val="center"/>
          </w:tcPr>
          <w:p w:rsidR="006E61E3" w:rsidRPr="00EF645E" w:rsidRDefault="006E61E3" w:rsidP="00EF645E">
            <w:pPr>
              <w:adjustRightInd w:val="0"/>
              <w:snapToGrid w:val="0"/>
              <w:jc w:val="both"/>
              <w:rPr>
                <w:rFonts w:ascii="华文楷体" w:eastAsia="华文楷体" w:hAnsi="华文楷体" w:cs="Times New Roman"/>
                <w:color w:val="000000"/>
                <w:sz w:val="24"/>
                <w:szCs w:val="20"/>
              </w:rPr>
            </w:pPr>
            <w:proofErr w:type="spellStart"/>
            <w:r w:rsidRPr="00EF645E">
              <w:rPr>
                <w:rFonts w:ascii="华文楷体" w:eastAsia="华文楷体" w:hAnsi="华文楷体" w:cs="华文楷体" w:hint="eastAsia"/>
                <w:color w:val="000000"/>
                <w:sz w:val="24"/>
                <w:szCs w:val="20"/>
              </w:rPr>
              <w:t>共有多少种类的税项</w:t>
            </w:r>
            <w:proofErr w:type="spellEnd"/>
          </w:p>
        </w:tc>
        <w:tc>
          <w:tcPr>
            <w:tcW w:w="489" w:type="pct"/>
            <w:vAlign w:val="center"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 w:val="24"/>
                <w:szCs w:val="20"/>
              </w:rPr>
            </w:pPr>
            <w:r w:rsidRPr="00EF645E">
              <w:rPr>
                <w:rFonts w:ascii="华文楷体" w:eastAsia="华文楷体" w:hAnsi="华文楷体" w:cs="华文楷体" w:hint="eastAsia"/>
                <w:color w:val="000000"/>
                <w:sz w:val="24"/>
                <w:szCs w:val="20"/>
              </w:rPr>
              <w:t>项</w:t>
            </w:r>
          </w:p>
        </w:tc>
        <w:tc>
          <w:tcPr>
            <w:tcW w:w="786" w:type="pct"/>
            <w:noWrap/>
            <w:vAlign w:val="center"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3366FF"/>
                <w:sz w:val="24"/>
                <w:szCs w:val="20"/>
              </w:rPr>
            </w:pPr>
          </w:p>
        </w:tc>
      </w:tr>
      <w:tr w:rsidR="006E61E3" w:rsidRPr="0069581D" w:rsidTr="00EF645E">
        <w:trPr>
          <w:trHeight w:val="300"/>
          <w:jc w:val="center"/>
        </w:trPr>
        <w:tc>
          <w:tcPr>
            <w:tcW w:w="1444" w:type="pct"/>
            <w:vMerge/>
            <w:vAlign w:val="center"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280" w:type="pct"/>
            <w:noWrap/>
            <w:vAlign w:val="center"/>
          </w:tcPr>
          <w:p w:rsidR="006E61E3" w:rsidRPr="00EF645E" w:rsidRDefault="006E61E3" w:rsidP="00EF645E">
            <w:pPr>
              <w:adjustRightInd w:val="0"/>
              <w:snapToGrid w:val="0"/>
              <w:jc w:val="both"/>
              <w:rPr>
                <w:rFonts w:ascii="华文楷体" w:eastAsia="华文楷体" w:hAnsi="华文楷体" w:cs="Times New Roman"/>
                <w:color w:val="000000"/>
                <w:sz w:val="24"/>
                <w:szCs w:val="20"/>
              </w:rPr>
            </w:pPr>
            <w:proofErr w:type="spellStart"/>
            <w:r w:rsidRPr="00EF645E">
              <w:rPr>
                <w:rFonts w:ascii="华文楷体" w:eastAsia="华文楷体" w:hAnsi="华文楷体" w:cs="华文楷体" w:hint="eastAsia"/>
                <w:color w:val="000000"/>
                <w:sz w:val="24"/>
                <w:szCs w:val="20"/>
              </w:rPr>
              <w:t>可在线缴纳的有几项</w:t>
            </w:r>
            <w:proofErr w:type="spellEnd"/>
          </w:p>
        </w:tc>
        <w:tc>
          <w:tcPr>
            <w:tcW w:w="489" w:type="pct"/>
            <w:vAlign w:val="center"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 w:val="24"/>
                <w:szCs w:val="20"/>
              </w:rPr>
            </w:pPr>
            <w:r w:rsidRPr="00EF645E">
              <w:rPr>
                <w:rFonts w:ascii="华文楷体" w:eastAsia="华文楷体" w:hAnsi="华文楷体" w:cs="华文楷体" w:hint="eastAsia"/>
                <w:color w:val="000000"/>
                <w:sz w:val="24"/>
                <w:szCs w:val="20"/>
              </w:rPr>
              <w:t>项</w:t>
            </w:r>
          </w:p>
        </w:tc>
        <w:tc>
          <w:tcPr>
            <w:tcW w:w="786" w:type="pct"/>
            <w:noWrap/>
            <w:vAlign w:val="center"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3366FF"/>
                <w:sz w:val="24"/>
                <w:szCs w:val="20"/>
              </w:rPr>
            </w:pPr>
          </w:p>
        </w:tc>
      </w:tr>
      <w:tr w:rsidR="006E61E3" w:rsidRPr="0069581D" w:rsidTr="00EF645E">
        <w:trPr>
          <w:trHeight w:val="300"/>
          <w:jc w:val="center"/>
        </w:trPr>
        <w:tc>
          <w:tcPr>
            <w:tcW w:w="1444" w:type="pct"/>
            <w:vMerge/>
            <w:vAlign w:val="center"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280" w:type="pct"/>
            <w:noWrap/>
            <w:vAlign w:val="center"/>
          </w:tcPr>
          <w:p w:rsidR="006E61E3" w:rsidRPr="00EF645E" w:rsidRDefault="006E61E3" w:rsidP="00EF645E">
            <w:pPr>
              <w:adjustRightInd w:val="0"/>
              <w:snapToGrid w:val="0"/>
              <w:jc w:val="both"/>
              <w:rPr>
                <w:rFonts w:ascii="华文楷体" w:eastAsia="华文楷体" w:hAnsi="华文楷体" w:cs="Times New Roman"/>
                <w:color w:val="000000"/>
                <w:sz w:val="24"/>
                <w:szCs w:val="20"/>
                <w:lang w:eastAsia="zh-CN"/>
              </w:rPr>
            </w:pPr>
            <w:r w:rsidRPr="00EF645E">
              <w:rPr>
                <w:rFonts w:ascii="华文楷体" w:eastAsia="华文楷体" w:hAnsi="华文楷体" w:cs="华文楷体" w:hint="eastAsia"/>
                <w:color w:val="000000"/>
                <w:sz w:val="24"/>
                <w:szCs w:val="20"/>
                <w:lang w:eastAsia="zh-CN"/>
              </w:rPr>
              <w:t>一年中，相关人员为交税需要往返税务部门几次</w:t>
            </w:r>
          </w:p>
        </w:tc>
        <w:tc>
          <w:tcPr>
            <w:tcW w:w="489" w:type="pct"/>
            <w:vAlign w:val="center"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 w:val="24"/>
                <w:szCs w:val="20"/>
              </w:rPr>
            </w:pPr>
            <w:r w:rsidRPr="00EF645E">
              <w:rPr>
                <w:rFonts w:ascii="华文楷体" w:eastAsia="华文楷体" w:hAnsi="华文楷体" w:cs="华文楷体" w:hint="eastAsia"/>
                <w:color w:val="000000"/>
                <w:sz w:val="24"/>
                <w:szCs w:val="20"/>
              </w:rPr>
              <w:t>次</w:t>
            </w:r>
          </w:p>
        </w:tc>
        <w:tc>
          <w:tcPr>
            <w:tcW w:w="786" w:type="pct"/>
            <w:noWrap/>
            <w:vAlign w:val="center"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3366FF"/>
                <w:sz w:val="24"/>
                <w:szCs w:val="20"/>
              </w:rPr>
            </w:pPr>
          </w:p>
        </w:tc>
      </w:tr>
      <w:tr w:rsidR="006E61E3" w:rsidRPr="0069581D" w:rsidTr="00EF645E">
        <w:trPr>
          <w:trHeight w:val="300"/>
          <w:jc w:val="center"/>
        </w:trPr>
        <w:tc>
          <w:tcPr>
            <w:tcW w:w="1444" w:type="pct"/>
            <w:vMerge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 w:val="24"/>
                <w:szCs w:val="20"/>
              </w:rPr>
            </w:pPr>
          </w:p>
        </w:tc>
        <w:tc>
          <w:tcPr>
            <w:tcW w:w="2280" w:type="pct"/>
            <w:noWrap/>
            <w:vAlign w:val="center"/>
          </w:tcPr>
          <w:p w:rsidR="006E61E3" w:rsidRPr="00EF645E" w:rsidRDefault="006E61E3" w:rsidP="00EF645E">
            <w:pPr>
              <w:adjustRightInd w:val="0"/>
              <w:snapToGrid w:val="0"/>
              <w:rPr>
                <w:rFonts w:ascii="华文楷体" w:eastAsia="华文楷体" w:hAnsi="华文楷体" w:cs="Times New Roman"/>
                <w:color w:val="000000"/>
                <w:sz w:val="24"/>
                <w:szCs w:val="20"/>
                <w:lang w:eastAsia="zh-CN"/>
              </w:rPr>
            </w:pPr>
            <w:r w:rsidRPr="00EF645E">
              <w:rPr>
                <w:rFonts w:ascii="华文楷体" w:eastAsia="华文楷体" w:hAnsi="华文楷体" w:cs="华文楷体" w:hint="eastAsia"/>
                <w:color w:val="000000"/>
                <w:sz w:val="24"/>
                <w:szCs w:val="20"/>
                <w:lang w:eastAsia="zh-CN"/>
              </w:rPr>
              <w:t>用于处理纳税事项的时间共计多少小时</w:t>
            </w:r>
          </w:p>
        </w:tc>
        <w:tc>
          <w:tcPr>
            <w:tcW w:w="489" w:type="pct"/>
            <w:vAlign w:val="center"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000000"/>
                <w:sz w:val="24"/>
                <w:szCs w:val="20"/>
              </w:rPr>
            </w:pPr>
            <w:proofErr w:type="spellStart"/>
            <w:r w:rsidRPr="00EF645E">
              <w:rPr>
                <w:rFonts w:ascii="华文楷体" w:eastAsia="华文楷体" w:hAnsi="华文楷体" w:cs="华文楷体" w:hint="eastAsia"/>
                <w:color w:val="000000"/>
                <w:sz w:val="24"/>
                <w:szCs w:val="20"/>
              </w:rPr>
              <w:t>小时</w:t>
            </w:r>
            <w:proofErr w:type="spellEnd"/>
          </w:p>
        </w:tc>
        <w:tc>
          <w:tcPr>
            <w:tcW w:w="786" w:type="pct"/>
            <w:noWrap/>
            <w:vAlign w:val="center"/>
          </w:tcPr>
          <w:p w:rsidR="006E61E3" w:rsidRPr="00EF645E" w:rsidRDefault="006E61E3" w:rsidP="00A748FA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color w:val="3366FF"/>
                <w:sz w:val="24"/>
                <w:szCs w:val="20"/>
              </w:rPr>
            </w:pPr>
          </w:p>
        </w:tc>
      </w:tr>
    </w:tbl>
    <w:p w:rsidR="00973B79" w:rsidRDefault="00973B79" w:rsidP="009E3ED7">
      <w:pPr>
        <w:pStyle w:val="a3"/>
        <w:numPr>
          <w:ilvl w:val="0"/>
          <w:numId w:val="1"/>
        </w:numPr>
        <w:adjustRightInd w:val="0"/>
        <w:snapToGrid w:val="0"/>
        <w:spacing w:before="120" w:after="120"/>
        <w:contextualSpacing w:val="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贵公司</w:t>
      </w:r>
      <w:r w:rsidR="006E61E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对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缴纳</w:t>
      </w:r>
      <w:r w:rsidR="007877BD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税费的</w:t>
      </w:r>
      <w:r w:rsidR="00921D3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便捷性与规范性的</w:t>
      </w:r>
      <w:r w:rsidR="006E61E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满意度如何</w:t>
      </w:r>
      <w:r w:rsidR="009E3ED7" w:rsidRPr="009E3ED7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？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134"/>
        <w:gridCol w:w="709"/>
        <w:gridCol w:w="709"/>
        <w:gridCol w:w="1134"/>
        <w:gridCol w:w="1418"/>
        <w:gridCol w:w="992"/>
      </w:tblGrid>
      <w:tr w:rsidR="009E3ED7" w:rsidRPr="00687334" w:rsidTr="006F7DFE">
        <w:trPr>
          <w:trHeight w:val="113"/>
          <w:tblHeader/>
          <w:jc w:val="center"/>
        </w:trPr>
        <w:tc>
          <w:tcPr>
            <w:tcW w:w="3823" w:type="dxa"/>
            <w:vAlign w:val="center"/>
          </w:tcPr>
          <w:p w:rsidR="009E3ED7" w:rsidRPr="00687334" w:rsidRDefault="009E3ED7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9E3ED7" w:rsidRPr="00687334" w:rsidRDefault="009E3ED7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687334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非常满意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E3ED7" w:rsidRPr="00EF10B0" w:rsidRDefault="009E3ED7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EF10B0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满意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E3ED7" w:rsidRPr="00EF10B0" w:rsidRDefault="009E3ED7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EF10B0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一般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E3ED7" w:rsidRPr="00687334" w:rsidRDefault="009E3ED7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687334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不太满意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9E3ED7" w:rsidRPr="00687334" w:rsidRDefault="009E3ED7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687334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非常不满意</w:t>
            </w:r>
          </w:p>
        </w:tc>
        <w:tc>
          <w:tcPr>
            <w:tcW w:w="992" w:type="dxa"/>
            <w:shd w:val="clear" w:color="auto" w:fill="F2F2F2"/>
          </w:tcPr>
          <w:p w:rsidR="009E3ED7" w:rsidRPr="00687334" w:rsidRDefault="009E3ED7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不适用</w:t>
            </w:r>
          </w:p>
        </w:tc>
      </w:tr>
      <w:tr w:rsidR="009E3ED7" w:rsidRPr="00687334" w:rsidTr="006F7DFE">
        <w:trPr>
          <w:trHeight w:val="113"/>
          <w:tblHeader/>
          <w:jc w:val="center"/>
        </w:trPr>
        <w:tc>
          <w:tcPr>
            <w:tcW w:w="3823" w:type="dxa"/>
            <w:vAlign w:val="center"/>
          </w:tcPr>
          <w:p w:rsidR="009E3ED7" w:rsidRPr="00687334" w:rsidRDefault="00934688" w:rsidP="00934688">
            <w:pPr>
              <w:pStyle w:val="a3"/>
              <w:numPr>
                <w:ilvl w:val="0"/>
                <w:numId w:val="31"/>
              </w:numPr>
              <w:adjustRightInd w:val="0"/>
              <w:snapToGrid w:val="0"/>
              <w:ind w:left="313" w:hanging="284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纳税</w:t>
            </w:r>
            <w:r w:rsidR="009E3ED7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便捷性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E3ED7" w:rsidRPr="00687334" w:rsidRDefault="00F12105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13876367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1E45">
                  <w:rPr>
                    <w:rFonts w:ascii="MS Gothic" w:eastAsia="MS Gothic" w:hAnsi="MS Gothic" w:cs="Times New Roman" w:hint="eastAsia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9E3ED7" w:rsidRPr="00687334" w:rsidRDefault="00F12105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13978946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E3ED7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9E3ED7" w:rsidRPr="00687334" w:rsidRDefault="00F12105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7942592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E3ED7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9E3ED7" w:rsidRPr="00687334" w:rsidRDefault="00F12105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20999406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E3ED7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9E3ED7" w:rsidRPr="00687334" w:rsidRDefault="00F12105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16231497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E3ED7">
                  <w:rPr>
                    <w:rFonts w:ascii="MS Gothic" w:eastAsia="MS Gothic" w:hAnsi="MS Gothic" w:cs="Times New Roman" w:hint="eastAsia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9E3ED7" w:rsidRPr="00687334" w:rsidRDefault="00F12105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19187023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E3ED7">
                  <w:rPr>
                    <w:rFonts w:ascii="MS Gothic" w:eastAsia="MS Gothic" w:hAnsi="MS Gothic" w:cs="Times New Roman" w:hint="eastAsia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731E45" w:rsidRPr="00687334" w:rsidTr="006F7DFE">
        <w:trPr>
          <w:trHeight w:val="113"/>
          <w:tblHeader/>
          <w:jc w:val="center"/>
        </w:trPr>
        <w:tc>
          <w:tcPr>
            <w:tcW w:w="3823" w:type="dxa"/>
            <w:vAlign w:val="center"/>
          </w:tcPr>
          <w:p w:rsidR="00731E45" w:rsidRDefault="00731E45" w:rsidP="00731E45">
            <w:pPr>
              <w:pStyle w:val="a3"/>
              <w:numPr>
                <w:ilvl w:val="0"/>
                <w:numId w:val="31"/>
              </w:numPr>
              <w:adjustRightInd w:val="0"/>
              <w:snapToGrid w:val="0"/>
              <w:ind w:left="313" w:hanging="284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退税便捷性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31E45" w:rsidRPr="00687334" w:rsidRDefault="00F12105" w:rsidP="00731E4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4047625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1E45">
                  <w:rPr>
                    <w:rFonts w:ascii="MS Gothic" w:eastAsia="MS Gothic" w:hAnsi="MS Gothic" w:cs="Times New Roman" w:hint="eastAsia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731E45" w:rsidRPr="00687334" w:rsidRDefault="00F12105" w:rsidP="00731E4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87808117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1E45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731E45" w:rsidRPr="00687334" w:rsidRDefault="00F12105" w:rsidP="00731E4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3598987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1E45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731E45" w:rsidRPr="00687334" w:rsidRDefault="00F12105" w:rsidP="00731E4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16852392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1E45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731E45" w:rsidRPr="00687334" w:rsidRDefault="00F12105" w:rsidP="00731E4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8370014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1E45">
                  <w:rPr>
                    <w:rFonts w:ascii="MS Gothic" w:eastAsia="MS Gothic" w:hAnsi="MS Gothic" w:cs="Times New Roman" w:hint="eastAsia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731E45" w:rsidRPr="00687334" w:rsidRDefault="00F12105" w:rsidP="00731E4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18078216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1E45">
                  <w:rPr>
                    <w:rFonts w:ascii="MS Gothic" w:eastAsia="MS Gothic" w:hAnsi="MS Gothic" w:cs="Times New Roman" w:hint="eastAsia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9E3ED7" w:rsidRPr="00687334" w:rsidTr="006F7DFE">
        <w:trPr>
          <w:trHeight w:val="113"/>
          <w:tblHeader/>
          <w:jc w:val="center"/>
        </w:trPr>
        <w:tc>
          <w:tcPr>
            <w:tcW w:w="3823" w:type="dxa"/>
            <w:vAlign w:val="center"/>
          </w:tcPr>
          <w:p w:rsidR="009E3ED7" w:rsidRPr="00687334" w:rsidRDefault="009E3ED7" w:rsidP="009E3ED7">
            <w:pPr>
              <w:pStyle w:val="a3"/>
              <w:numPr>
                <w:ilvl w:val="0"/>
                <w:numId w:val="31"/>
              </w:numPr>
              <w:adjustRightInd w:val="0"/>
              <w:snapToGrid w:val="0"/>
              <w:ind w:left="313" w:hanging="284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涉企收费规范性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E3ED7" w:rsidRPr="00687334" w:rsidRDefault="00F12105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20094033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E3ED7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9E3ED7" w:rsidRPr="00687334" w:rsidRDefault="00F12105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12352720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E3ED7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9E3ED7" w:rsidRPr="00687334" w:rsidRDefault="00F12105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19166218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E3ED7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9E3ED7" w:rsidRPr="00687334" w:rsidRDefault="00F12105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9384909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E3ED7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9E3ED7" w:rsidRPr="00687334" w:rsidRDefault="00F12105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10784860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E3ED7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9E3ED7" w:rsidRPr="00687334" w:rsidRDefault="00F12105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134960082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E3ED7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731E45" w:rsidRPr="00687334" w:rsidTr="006F7DFE">
        <w:trPr>
          <w:trHeight w:val="113"/>
          <w:tblHeader/>
          <w:jc w:val="center"/>
        </w:trPr>
        <w:tc>
          <w:tcPr>
            <w:tcW w:w="3823" w:type="dxa"/>
            <w:vAlign w:val="center"/>
          </w:tcPr>
          <w:p w:rsidR="00731E45" w:rsidRDefault="00731E45" w:rsidP="00731E45">
            <w:pPr>
              <w:pStyle w:val="a3"/>
              <w:numPr>
                <w:ilvl w:val="0"/>
                <w:numId w:val="31"/>
              </w:numPr>
              <w:adjustRightInd w:val="0"/>
              <w:snapToGrid w:val="0"/>
              <w:ind w:left="313" w:hanging="284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涉企收费成本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31E45" w:rsidRPr="00687334" w:rsidRDefault="00F12105" w:rsidP="00731E4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642647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1E45">
                  <w:rPr>
                    <w:rFonts w:ascii="MS Gothic" w:eastAsia="MS Gothic" w:hAnsi="MS Gothic" w:cs="Times New Roman" w:hint="eastAsia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731E45" w:rsidRPr="00687334" w:rsidRDefault="00F12105" w:rsidP="00731E4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5195470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1E45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731E45" w:rsidRPr="00687334" w:rsidRDefault="00F12105" w:rsidP="00731E4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15038488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1E45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731E45" w:rsidRPr="00687334" w:rsidRDefault="00F12105" w:rsidP="00731E4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2859282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1E45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731E45" w:rsidRPr="00687334" w:rsidRDefault="00F12105" w:rsidP="00731E4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2873255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1E45">
                  <w:rPr>
                    <w:rFonts w:ascii="MS Gothic" w:eastAsia="MS Gothic" w:hAnsi="MS Gothic" w:cs="Times New Roman" w:hint="eastAsia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731E45" w:rsidRPr="00687334" w:rsidRDefault="00F12105" w:rsidP="00731E4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912801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1E45">
                  <w:rPr>
                    <w:rFonts w:ascii="MS Gothic" w:eastAsia="MS Gothic" w:hAnsi="MS Gothic" w:cs="Times New Roman" w:hint="eastAsia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</w:tr>
    </w:tbl>
    <w:p w:rsidR="007355D2" w:rsidRDefault="007355D2" w:rsidP="009E3ED7">
      <w:pPr>
        <w:pStyle w:val="a3"/>
        <w:numPr>
          <w:ilvl w:val="0"/>
          <w:numId w:val="1"/>
        </w:numPr>
        <w:adjustRightInd w:val="0"/>
        <w:snapToGrid w:val="0"/>
        <w:spacing w:before="120" w:after="120"/>
        <w:contextualSpacing w:val="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贵</w:t>
      </w:r>
      <w:r w:rsidR="00921D3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公司对郑州自贸片区内融资服务的满意度如何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？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134"/>
        <w:gridCol w:w="708"/>
        <w:gridCol w:w="709"/>
        <w:gridCol w:w="1134"/>
        <w:gridCol w:w="1418"/>
        <w:gridCol w:w="992"/>
      </w:tblGrid>
      <w:tr w:rsidR="007355D2" w:rsidRPr="00CD6C81" w:rsidTr="006F7DFE">
        <w:trPr>
          <w:tblHeader/>
          <w:jc w:val="center"/>
        </w:trPr>
        <w:tc>
          <w:tcPr>
            <w:tcW w:w="3823" w:type="dxa"/>
            <w:vAlign w:val="center"/>
          </w:tcPr>
          <w:p w:rsidR="007355D2" w:rsidRPr="00CD6C81" w:rsidRDefault="007355D2" w:rsidP="006F7DFE">
            <w:pPr>
              <w:adjustRightInd w:val="0"/>
              <w:snapToGrid w:val="0"/>
              <w:ind w:left="709" w:hanging="284"/>
              <w:rPr>
                <w:rFonts w:ascii="华文楷体" w:eastAsia="华文楷体" w:hAnsi="华文楷体"/>
                <w:sz w:val="24"/>
                <w:lang w:eastAsia="zh-CN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7355D2" w:rsidRPr="00CD6C81" w:rsidRDefault="007355D2" w:rsidP="006F7DFE">
            <w:pPr>
              <w:adjustRightInd w:val="0"/>
              <w:jc w:val="center"/>
              <w:rPr>
                <w:rFonts w:ascii="华文楷体" w:eastAsia="华文楷体" w:hAnsi="华文楷体"/>
                <w:sz w:val="21"/>
                <w:lang w:eastAsia="zh-CN"/>
              </w:rPr>
            </w:pPr>
            <w:r w:rsidRPr="00CD6C81">
              <w:rPr>
                <w:rFonts w:ascii="华文楷体" w:eastAsia="华文楷体" w:hAnsi="华文楷体" w:hint="eastAsia"/>
                <w:sz w:val="21"/>
                <w:lang w:eastAsia="zh-CN"/>
              </w:rPr>
              <w:t>非常</w:t>
            </w:r>
            <w:r>
              <w:rPr>
                <w:rFonts w:ascii="华文楷体" w:eastAsia="华文楷体" w:hAnsi="华文楷体" w:hint="eastAsia"/>
                <w:sz w:val="21"/>
                <w:lang w:eastAsia="zh-CN"/>
              </w:rPr>
              <w:t>满意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7355D2" w:rsidRPr="00CD6C81" w:rsidRDefault="007355D2" w:rsidP="006F7DFE">
            <w:pPr>
              <w:adjustRightInd w:val="0"/>
              <w:jc w:val="center"/>
              <w:rPr>
                <w:rFonts w:ascii="华文楷体" w:eastAsia="华文楷体" w:hAnsi="华文楷体"/>
                <w:sz w:val="21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21"/>
                <w:lang w:eastAsia="zh-CN"/>
              </w:rPr>
              <w:t>满意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7355D2" w:rsidRPr="00CD6C81" w:rsidRDefault="007355D2" w:rsidP="006F7DFE">
            <w:pPr>
              <w:adjustRightInd w:val="0"/>
              <w:jc w:val="center"/>
              <w:rPr>
                <w:rFonts w:ascii="华文楷体" w:eastAsia="华文楷体" w:hAnsi="华文楷体"/>
                <w:sz w:val="21"/>
                <w:lang w:eastAsia="zh-CN"/>
              </w:rPr>
            </w:pPr>
            <w:r w:rsidRPr="00CD6C81">
              <w:rPr>
                <w:rFonts w:ascii="华文楷体" w:eastAsia="华文楷体" w:hAnsi="华文楷体" w:hint="eastAsia"/>
                <w:sz w:val="21"/>
                <w:lang w:eastAsia="zh-CN"/>
              </w:rPr>
              <w:t>一般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355D2" w:rsidRPr="00CD6C81" w:rsidRDefault="007355D2" w:rsidP="006F7DFE">
            <w:pPr>
              <w:adjustRightInd w:val="0"/>
              <w:jc w:val="center"/>
              <w:rPr>
                <w:rFonts w:ascii="华文楷体" w:eastAsia="华文楷体" w:hAnsi="华文楷体"/>
                <w:sz w:val="21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21"/>
                <w:lang w:eastAsia="zh-CN"/>
              </w:rPr>
              <w:t>不太满意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355D2" w:rsidRPr="00CD6C81" w:rsidRDefault="007355D2" w:rsidP="006F7DFE">
            <w:pPr>
              <w:adjustRightInd w:val="0"/>
              <w:jc w:val="center"/>
              <w:rPr>
                <w:rFonts w:ascii="华文楷体" w:eastAsia="华文楷体" w:hAnsi="华文楷体"/>
                <w:sz w:val="21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21"/>
                <w:lang w:eastAsia="zh-CN"/>
              </w:rPr>
              <w:t>非常</w:t>
            </w:r>
            <w:r w:rsidRPr="00CD6C81">
              <w:rPr>
                <w:rFonts w:ascii="华文楷体" w:eastAsia="华文楷体" w:hAnsi="华文楷体" w:hint="eastAsia"/>
                <w:sz w:val="21"/>
                <w:lang w:eastAsia="zh-CN"/>
              </w:rPr>
              <w:t>不</w:t>
            </w:r>
            <w:r>
              <w:rPr>
                <w:rFonts w:ascii="华文楷体" w:eastAsia="华文楷体" w:hAnsi="华文楷体" w:hint="eastAsia"/>
                <w:sz w:val="21"/>
                <w:lang w:eastAsia="zh-CN"/>
              </w:rPr>
              <w:t>满意</w:t>
            </w:r>
          </w:p>
        </w:tc>
        <w:tc>
          <w:tcPr>
            <w:tcW w:w="992" w:type="dxa"/>
            <w:shd w:val="clear" w:color="auto" w:fill="F2F2F2"/>
          </w:tcPr>
          <w:p w:rsidR="007355D2" w:rsidRDefault="007355D2" w:rsidP="006F7DFE">
            <w:pPr>
              <w:adjustRightInd w:val="0"/>
              <w:jc w:val="center"/>
              <w:rPr>
                <w:rFonts w:ascii="华文楷体" w:eastAsia="华文楷体" w:hAnsi="华文楷体"/>
                <w:sz w:val="21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21"/>
                <w:lang w:eastAsia="zh-CN"/>
              </w:rPr>
              <w:t>不适用</w:t>
            </w:r>
          </w:p>
        </w:tc>
      </w:tr>
      <w:tr w:rsidR="00921D33" w:rsidRPr="00CD6C81" w:rsidTr="006F7DFE">
        <w:trPr>
          <w:tblHeader/>
          <w:jc w:val="center"/>
        </w:trPr>
        <w:tc>
          <w:tcPr>
            <w:tcW w:w="3823" w:type="dxa"/>
            <w:vAlign w:val="center"/>
          </w:tcPr>
          <w:p w:rsidR="00921D33" w:rsidRDefault="003016B5" w:rsidP="00921D33">
            <w:pPr>
              <w:pStyle w:val="a3"/>
              <w:numPr>
                <w:ilvl w:val="0"/>
                <w:numId w:val="22"/>
              </w:numPr>
              <w:adjustRightInd w:val="0"/>
              <w:ind w:left="313" w:hanging="283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融资需求是否被有效满足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21D33" w:rsidRPr="00D852C6" w:rsidRDefault="00F12105" w:rsidP="00921D3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4446149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1E45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921D33" w:rsidRPr="00D852C6" w:rsidRDefault="00F12105" w:rsidP="00921D3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702815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21D33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921D33" w:rsidRPr="00D852C6" w:rsidRDefault="00F12105" w:rsidP="00921D3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7828767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21D33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921D33" w:rsidRPr="00D852C6" w:rsidRDefault="00F12105" w:rsidP="00921D3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20498975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21D33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921D33" w:rsidRPr="00D852C6" w:rsidRDefault="00F12105" w:rsidP="00921D3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8976704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21D33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921D33" w:rsidRPr="00D852C6" w:rsidRDefault="00F12105" w:rsidP="00921D3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5769844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21D33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7355D2" w:rsidRPr="00CD6C81" w:rsidTr="006F7DFE">
        <w:trPr>
          <w:tblHeader/>
          <w:jc w:val="center"/>
        </w:trPr>
        <w:tc>
          <w:tcPr>
            <w:tcW w:w="3823" w:type="dxa"/>
            <w:vAlign w:val="center"/>
          </w:tcPr>
          <w:p w:rsidR="007355D2" w:rsidRPr="00D1343D" w:rsidRDefault="003016B5" w:rsidP="006F7DFE">
            <w:pPr>
              <w:pStyle w:val="a3"/>
              <w:numPr>
                <w:ilvl w:val="0"/>
                <w:numId w:val="22"/>
              </w:numPr>
              <w:adjustRightInd w:val="0"/>
              <w:ind w:left="313" w:hanging="283"/>
              <w:rPr>
                <w:rFonts w:ascii="华文楷体" w:eastAsia="华文楷体" w:hAnsi="华文楷体"/>
                <w:sz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融资渠道多元化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355D2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9377209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21D33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7355D2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2819293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7355D2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6005617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7355D2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342544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7355D2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20448160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7355D2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5417206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731E45" w:rsidRPr="00CD6C81" w:rsidTr="006F7DFE">
        <w:trPr>
          <w:tblHeader/>
          <w:jc w:val="center"/>
        </w:trPr>
        <w:tc>
          <w:tcPr>
            <w:tcW w:w="3823" w:type="dxa"/>
            <w:vAlign w:val="center"/>
          </w:tcPr>
          <w:p w:rsidR="00731E45" w:rsidRDefault="00731E45" w:rsidP="00731E45">
            <w:pPr>
              <w:pStyle w:val="a3"/>
              <w:numPr>
                <w:ilvl w:val="0"/>
                <w:numId w:val="22"/>
              </w:numPr>
              <w:adjustRightInd w:val="0"/>
              <w:ind w:left="313" w:hanging="283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融资成本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31E45" w:rsidRPr="00D852C6" w:rsidRDefault="00F12105" w:rsidP="00731E45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4630434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1E45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731E45" w:rsidRPr="00D852C6" w:rsidRDefault="00F12105" w:rsidP="00731E45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9263136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1E45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731E45" w:rsidRPr="00D852C6" w:rsidRDefault="00F12105" w:rsidP="00731E45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8585444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1E45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731E45" w:rsidRPr="00D852C6" w:rsidRDefault="00F12105" w:rsidP="00731E45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257870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1E45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731E45" w:rsidRPr="00D852C6" w:rsidRDefault="00F12105" w:rsidP="00731E45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1731035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1E45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731E45" w:rsidRPr="00D852C6" w:rsidRDefault="00F12105" w:rsidP="00731E45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3925866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1E45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731E45" w:rsidRPr="00CD6C81" w:rsidTr="006F7DFE">
        <w:trPr>
          <w:tblHeader/>
          <w:jc w:val="center"/>
        </w:trPr>
        <w:tc>
          <w:tcPr>
            <w:tcW w:w="3823" w:type="dxa"/>
            <w:vAlign w:val="center"/>
          </w:tcPr>
          <w:p w:rsidR="00731E45" w:rsidRDefault="00731E45" w:rsidP="00731E45">
            <w:pPr>
              <w:pStyle w:val="a3"/>
              <w:numPr>
                <w:ilvl w:val="0"/>
                <w:numId w:val="22"/>
              </w:numPr>
              <w:adjustRightInd w:val="0"/>
              <w:ind w:left="313" w:hanging="283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融资可获得性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31E45" w:rsidRPr="00D852C6" w:rsidRDefault="00F12105" w:rsidP="00731E45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8872865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1E45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731E45" w:rsidRPr="00D852C6" w:rsidRDefault="00F12105" w:rsidP="00731E45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02097373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1E45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731E45" w:rsidRPr="00D852C6" w:rsidRDefault="00F12105" w:rsidP="00731E45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2361712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1E45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731E45" w:rsidRPr="00D852C6" w:rsidRDefault="00F12105" w:rsidP="00731E45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4936451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1E45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731E45" w:rsidRPr="00D852C6" w:rsidRDefault="00F12105" w:rsidP="00731E45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8906876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1E45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731E45" w:rsidRPr="00D852C6" w:rsidRDefault="00F12105" w:rsidP="00731E45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3664979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1E45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</w:tbl>
    <w:p w:rsidR="007355D2" w:rsidRDefault="007355D2" w:rsidP="009E3ED7">
      <w:pPr>
        <w:pStyle w:val="a3"/>
        <w:numPr>
          <w:ilvl w:val="0"/>
          <w:numId w:val="1"/>
        </w:numPr>
        <w:adjustRightInd w:val="0"/>
        <w:snapToGrid w:val="0"/>
        <w:spacing w:before="120" w:after="120"/>
        <w:contextualSpacing w:val="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贵</w:t>
      </w:r>
      <w:r w:rsidR="00921D3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公司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对</w:t>
      </w:r>
      <w:r w:rsidR="006C0355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郑州</w:t>
      </w:r>
      <w:r w:rsidR="00731E45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自贸片区人才政策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的满意度如何？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134"/>
        <w:gridCol w:w="708"/>
        <w:gridCol w:w="709"/>
        <w:gridCol w:w="1134"/>
        <w:gridCol w:w="1418"/>
        <w:gridCol w:w="992"/>
      </w:tblGrid>
      <w:tr w:rsidR="007355D2" w:rsidRPr="00687334" w:rsidTr="006F7DFE">
        <w:trPr>
          <w:trHeight w:val="113"/>
          <w:tblHeader/>
          <w:jc w:val="center"/>
        </w:trPr>
        <w:tc>
          <w:tcPr>
            <w:tcW w:w="3823" w:type="dxa"/>
            <w:vAlign w:val="center"/>
          </w:tcPr>
          <w:p w:rsidR="007355D2" w:rsidRPr="00687334" w:rsidRDefault="007355D2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7355D2" w:rsidRPr="00687334" w:rsidRDefault="007355D2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687334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非常满意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7355D2" w:rsidRPr="00EF10B0" w:rsidRDefault="007355D2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EF10B0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满意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7355D2" w:rsidRPr="00EF10B0" w:rsidRDefault="007355D2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EF10B0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一般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355D2" w:rsidRPr="00687334" w:rsidRDefault="007355D2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687334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不太满意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355D2" w:rsidRPr="00687334" w:rsidRDefault="007355D2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687334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非常不满意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7355D2" w:rsidRPr="00687334" w:rsidRDefault="007355D2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不适用</w:t>
            </w:r>
          </w:p>
        </w:tc>
      </w:tr>
      <w:tr w:rsidR="007355D2" w:rsidRPr="00687334" w:rsidTr="006F7DFE">
        <w:trPr>
          <w:trHeight w:val="113"/>
          <w:tblHeader/>
          <w:jc w:val="center"/>
        </w:trPr>
        <w:tc>
          <w:tcPr>
            <w:tcW w:w="3823" w:type="dxa"/>
            <w:vAlign w:val="center"/>
          </w:tcPr>
          <w:p w:rsidR="007355D2" w:rsidRPr="00687334" w:rsidRDefault="00F40AF3" w:rsidP="006F7DFE">
            <w:pPr>
              <w:pStyle w:val="a3"/>
              <w:numPr>
                <w:ilvl w:val="0"/>
                <w:numId w:val="23"/>
              </w:numPr>
              <w:adjustRightInd w:val="0"/>
              <w:snapToGrid w:val="0"/>
              <w:ind w:left="313" w:hanging="284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人才政策的吸引力度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355D2" w:rsidRPr="00687334" w:rsidRDefault="00F12105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19620273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7355D2" w:rsidRPr="00687334" w:rsidRDefault="00F12105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17639486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7355D2" w:rsidRPr="00687334" w:rsidRDefault="00F12105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20243147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7355D2" w:rsidRPr="00687334" w:rsidRDefault="00F12105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140748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7355D2" w:rsidRPr="00687334" w:rsidRDefault="00F12105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3466805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7355D2" w:rsidRPr="00687334" w:rsidRDefault="00F12105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21366347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7355D2" w:rsidRPr="00687334" w:rsidTr="006F7DFE">
        <w:trPr>
          <w:trHeight w:val="113"/>
          <w:tblHeader/>
          <w:jc w:val="center"/>
        </w:trPr>
        <w:tc>
          <w:tcPr>
            <w:tcW w:w="3823" w:type="dxa"/>
            <w:vAlign w:val="center"/>
          </w:tcPr>
          <w:p w:rsidR="007355D2" w:rsidRPr="00687334" w:rsidRDefault="007355D2" w:rsidP="006F7DFE">
            <w:pPr>
              <w:pStyle w:val="a3"/>
              <w:numPr>
                <w:ilvl w:val="0"/>
                <w:numId w:val="23"/>
              </w:numPr>
              <w:adjustRightInd w:val="0"/>
              <w:snapToGrid w:val="0"/>
              <w:ind w:left="313" w:hanging="284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  <w:t>人才服务机构的服务水平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355D2" w:rsidRPr="00687334" w:rsidRDefault="00F12105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6472822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21D33">
                  <w:rPr>
                    <w:rFonts w:ascii="MS Gothic" w:eastAsia="MS Gothic" w:hAnsi="MS Gothic" w:cs="Times New Roman" w:hint="eastAsia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7355D2" w:rsidRPr="00687334" w:rsidRDefault="00F12105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14994966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7355D2" w:rsidRPr="00687334" w:rsidRDefault="00F12105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37543499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7355D2" w:rsidRPr="00687334" w:rsidRDefault="00F12105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12613759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7355D2" w:rsidRPr="00687334" w:rsidRDefault="00F12105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7273469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7355D2" w:rsidRPr="00687334" w:rsidRDefault="00F12105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13045114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921D33" w:rsidRPr="00687334" w:rsidTr="006F7DFE">
        <w:trPr>
          <w:trHeight w:val="113"/>
          <w:tblHeader/>
          <w:jc w:val="center"/>
        </w:trPr>
        <w:tc>
          <w:tcPr>
            <w:tcW w:w="3823" w:type="dxa"/>
            <w:vAlign w:val="center"/>
          </w:tcPr>
          <w:p w:rsidR="00921D33" w:rsidRDefault="003016B5" w:rsidP="00921D33">
            <w:pPr>
              <w:pStyle w:val="a3"/>
              <w:numPr>
                <w:ilvl w:val="0"/>
                <w:numId w:val="23"/>
              </w:numPr>
              <w:adjustRightInd w:val="0"/>
              <w:snapToGrid w:val="0"/>
              <w:ind w:left="313" w:hanging="284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人才</w:t>
            </w:r>
            <w:r w:rsidR="00731E45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的</w:t>
            </w: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生产</w:t>
            </w:r>
            <w:r w:rsidR="00731E45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生活服务</w:t>
            </w: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保障水平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21D33" w:rsidRPr="00687334" w:rsidRDefault="00F12105" w:rsidP="00921D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1006927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21D33">
                  <w:rPr>
                    <w:rFonts w:ascii="MS Gothic" w:eastAsia="MS Gothic" w:hAnsi="MS Gothic" w:cs="Times New Roman" w:hint="eastAsia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921D33" w:rsidRPr="00687334" w:rsidRDefault="00F12105" w:rsidP="00921D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480758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21D33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921D33" w:rsidRPr="00687334" w:rsidRDefault="00F12105" w:rsidP="00921D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15923545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21D33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921D33" w:rsidRPr="00687334" w:rsidRDefault="00F12105" w:rsidP="00921D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8950490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21D33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921D33" w:rsidRPr="00687334" w:rsidRDefault="00F12105" w:rsidP="00921D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5872354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21D33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921D33" w:rsidRPr="00687334" w:rsidRDefault="00F12105" w:rsidP="00921D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11901024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21D33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</w:tr>
    </w:tbl>
    <w:p w:rsidR="00B82A12" w:rsidRPr="00B82A12" w:rsidRDefault="00B82A12" w:rsidP="00921D33">
      <w:pPr>
        <w:pStyle w:val="a3"/>
        <w:numPr>
          <w:ilvl w:val="0"/>
          <w:numId w:val="1"/>
        </w:numPr>
        <w:adjustRightInd w:val="0"/>
        <w:snapToGrid w:val="0"/>
        <w:spacing w:before="120" w:after="120"/>
        <w:contextualSpacing w:val="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 w:rsidRPr="00B82A12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贵</w:t>
      </w:r>
      <w:r w:rsidR="00921D3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公司</w:t>
      </w:r>
      <w:r w:rsidRPr="00B82A12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目前</w:t>
      </w:r>
      <w:r w:rsidR="00921D3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最</w:t>
      </w:r>
      <w:r w:rsidRPr="00B82A12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需要</w:t>
      </w:r>
      <w:r w:rsidRPr="00B82A12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哪些类型的人才</w:t>
      </w:r>
      <w:r w:rsidR="00921D3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？（</w:t>
      </w:r>
      <w:r w:rsidR="00F12105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最多选三项</w:t>
      </w:r>
      <w:r w:rsidR="00921D3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）</w:t>
      </w:r>
    </w:p>
    <w:p w:rsidR="00B82A12" w:rsidRPr="00B82A12" w:rsidRDefault="00F12105" w:rsidP="00B82A12">
      <w:pPr>
        <w:adjustRightInd w:val="0"/>
        <w:snapToGrid w:val="0"/>
        <w:ind w:left="993" w:hanging="284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121963176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21D33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731E45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信息服务</w:t>
      </w:r>
      <w:r w:rsidR="00B82A12" w:rsidRPr="00B82A12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人才</w:t>
      </w:r>
      <w:r w:rsidR="00B82A12" w:rsidRPr="00B82A12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r w:rsidR="00B82A12" w:rsidRPr="00B82A12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</w:p>
    <w:p w:rsidR="00B82A12" w:rsidRPr="00B82A12" w:rsidRDefault="00F12105" w:rsidP="00B82A12">
      <w:pPr>
        <w:adjustRightInd w:val="0"/>
        <w:snapToGrid w:val="0"/>
        <w:ind w:left="993" w:hanging="284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159990277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21D33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731E45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文化创意</w:t>
      </w:r>
      <w:r w:rsidR="00B82A12" w:rsidRPr="00B82A12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人才</w:t>
      </w:r>
    </w:p>
    <w:p w:rsidR="00B82A12" w:rsidRPr="00B82A12" w:rsidRDefault="00F12105" w:rsidP="00B82A12">
      <w:pPr>
        <w:adjustRightInd w:val="0"/>
        <w:snapToGrid w:val="0"/>
        <w:ind w:left="993" w:hanging="284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141007686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21D33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731E45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商贸物流</w:t>
      </w:r>
      <w:r w:rsidR="00B82A12" w:rsidRPr="00B82A12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人才</w:t>
      </w:r>
    </w:p>
    <w:p w:rsidR="00B82A12" w:rsidRPr="00B82A12" w:rsidRDefault="00F12105" w:rsidP="00B82A12">
      <w:pPr>
        <w:adjustRightInd w:val="0"/>
        <w:snapToGrid w:val="0"/>
        <w:ind w:left="993" w:hanging="284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39162277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21D33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731E45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金融服务</w:t>
      </w:r>
      <w:r w:rsidR="00B82A12" w:rsidRPr="00B82A12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人才</w:t>
      </w:r>
    </w:p>
    <w:p w:rsidR="003016B5" w:rsidRDefault="00F12105" w:rsidP="00B82A12">
      <w:pPr>
        <w:adjustRightInd w:val="0"/>
        <w:snapToGrid w:val="0"/>
        <w:ind w:left="993" w:hanging="284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123010630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21D33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3016B5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科技研发</w:t>
      </w:r>
      <w:r w:rsidR="00731E45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人才</w:t>
      </w:r>
    </w:p>
    <w:p w:rsidR="00731E45" w:rsidRDefault="00F12105" w:rsidP="00731E45">
      <w:pPr>
        <w:adjustRightInd w:val="0"/>
        <w:snapToGrid w:val="0"/>
        <w:ind w:left="993" w:hanging="284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58429674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731E45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731E45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专业设计人才</w:t>
      </w:r>
    </w:p>
    <w:p w:rsidR="00731E45" w:rsidRDefault="00F12105" w:rsidP="00731E45">
      <w:pPr>
        <w:adjustRightInd w:val="0"/>
        <w:snapToGrid w:val="0"/>
        <w:ind w:left="993" w:hanging="284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65791522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731E45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731E45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高端管理人才</w:t>
      </w:r>
    </w:p>
    <w:p w:rsidR="00731E45" w:rsidRDefault="00F12105" w:rsidP="00731E45">
      <w:pPr>
        <w:adjustRightInd w:val="0"/>
        <w:snapToGrid w:val="0"/>
        <w:ind w:left="993" w:hanging="284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213184826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731E45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731E45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市场营销人才</w:t>
      </w:r>
    </w:p>
    <w:p w:rsidR="003016B5" w:rsidRPr="00B82A12" w:rsidRDefault="00F12105" w:rsidP="00731E45">
      <w:pPr>
        <w:adjustRightInd w:val="0"/>
        <w:snapToGrid w:val="0"/>
        <w:ind w:left="993" w:hanging="284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134940947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731E45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731E45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实操/技术人才</w:t>
      </w:r>
    </w:p>
    <w:p w:rsidR="00B82A12" w:rsidRDefault="00F12105" w:rsidP="00B82A12">
      <w:pPr>
        <w:adjustRightInd w:val="0"/>
        <w:snapToGrid w:val="0"/>
        <w:ind w:left="993" w:hanging="284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44419136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21D33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B82A12" w:rsidRPr="00B82A12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其他</w:t>
      </w:r>
      <w:r w:rsidR="006B1659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（请注明）</w:t>
      </w:r>
      <w:r w:rsidR="00B82A12" w:rsidRPr="00B82A12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_______</w:t>
      </w:r>
    </w:p>
    <w:p w:rsidR="00F12105" w:rsidRDefault="00F12105" w:rsidP="00B82A12">
      <w:pPr>
        <w:adjustRightInd w:val="0"/>
        <w:snapToGrid w:val="0"/>
        <w:ind w:left="993" w:hanging="284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</w:p>
    <w:p w:rsidR="00F40AF3" w:rsidRPr="00731E45" w:rsidRDefault="00731E45" w:rsidP="00921D33">
      <w:pPr>
        <w:numPr>
          <w:ilvl w:val="0"/>
          <w:numId w:val="1"/>
        </w:numPr>
        <w:adjustRightInd w:val="0"/>
        <w:snapToGrid w:val="0"/>
        <w:spacing w:before="120" w:after="12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 w:rsidRPr="00731E45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lastRenderedPageBreak/>
        <w:t>贵公司所从事的业务是否涉及跨境通关？</w:t>
      </w:r>
    </w:p>
    <w:p w:rsidR="00731E45" w:rsidRPr="00EF645E" w:rsidRDefault="00F12105" w:rsidP="00731E45">
      <w:pPr>
        <w:pStyle w:val="a3"/>
        <w:adjustRightInd w:val="0"/>
        <w:snapToGrid w:val="0"/>
        <w:spacing w:before="120" w:after="120"/>
        <w:ind w:left="700"/>
        <w:contextualSpacing w:val="0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69739130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731E45" w:rsidRPr="00EF645E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731E45" w:rsidRPr="00EF645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731E45"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是        </w:t>
      </w:r>
      <w:r w:rsidR="00731E45" w:rsidRPr="00EF645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      </w:t>
      </w:r>
      <w:r w:rsidR="00731E45" w:rsidRPr="00EF645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179285759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731E45" w:rsidRPr="00EF645E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731E45" w:rsidRPr="00EF645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 否</w:t>
      </w:r>
    </w:p>
    <w:p w:rsidR="00921D33" w:rsidRPr="00731E45" w:rsidRDefault="00F40AF3" w:rsidP="00921D33">
      <w:pPr>
        <w:numPr>
          <w:ilvl w:val="0"/>
          <w:numId w:val="1"/>
        </w:numPr>
        <w:adjustRightInd w:val="0"/>
        <w:snapToGrid w:val="0"/>
        <w:spacing w:before="120" w:after="12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 w:rsidRPr="00731E45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如</w:t>
      </w:r>
      <w:r w:rsidR="00731E45" w:rsidRPr="00731E45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果</w:t>
      </w:r>
      <w:r w:rsidRPr="00731E45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涉及，</w:t>
      </w:r>
      <w:r w:rsidR="00921D33" w:rsidRPr="00731E45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贵公司办理通关手续的时间与成本</w:t>
      </w:r>
      <w:r w:rsidR="00731E45" w:rsidRPr="00731E45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是：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118"/>
        <w:gridCol w:w="993"/>
        <w:gridCol w:w="973"/>
        <w:gridCol w:w="1011"/>
      </w:tblGrid>
      <w:tr w:rsidR="00921D33" w:rsidRPr="00731E45" w:rsidTr="00921D33">
        <w:trPr>
          <w:tblHeader/>
          <w:jc w:val="center"/>
        </w:trPr>
        <w:tc>
          <w:tcPr>
            <w:tcW w:w="3681" w:type="dxa"/>
          </w:tcPr>
          <w:p w:rsidR="00921D33" w:rsidRPr="00731E45" w:rsidRDefault="00921D33" w:rsidP="00C0424B">
            <w:pPr>
              <w:adjustRightInd w:val="0"/>
              <w:snapToGrid w:val="0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vAlign w:val="center"/>
          </w:tcPr>
          <w:p w:rsidR="00921D33" w:rsidRPr="00731E45" w:rsidRDefault="00921D33" w:rsidP="00921D3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/>
                <w:bCs/>
                <w:spacing w:val="1"/>
                <w:sz w:val="24"/>
                <w:szCs w:val="24"/>
                <w:lang w:eastAsia="zh-CN"/>
              </w:rPr>
            </w:pPr>
            <w:r w:rsidRPr="00731E45">
              <w:rPr>
                <w:rFonts w:ascii="华文楷体" w:eastAsia="华文楷体" w:hAnsi="华文楷体" w:cs="Times New Roman" w:hint="eastAsia"/>
                <w:b/>
                <w:bCs/>
                <w:spacing w:val="1"/>
                <w:sz w:val="24"/>
                <w:szCs w:val="24"/>
                <w:lang w:eastAsia="zh-CN"/>
              </w:rPr>
              <w:t>指标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D33" w:rsidRPr="00731E45" w:rsidRDefault="00921D33" w:rsidP="00C0424B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/>
                <w:bCs/>
                <w:spacing w:val="1"/>
                <w:sz w:val="24"/>
                <w:szCs w:val="24"/>
                <w:lang w:eastAsia="zh-CN"/>
              </w:rPr>
            </w:pPr>
            <w:r w:rsidRPr="00731E45">
              <w:rPr>
                <w:rFonts w:ascii="华文楷体" w:eastAsia="华文楷体" w:hAnsi="华文楷体" w:cs="Times New Roman" w:hint="eastAsia"/>
                <w:b/>
                <w:bCs/>
                <w:spacing w:val="1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921D33" w:rsidRPr="00731E45" w:rsidRDefault="00921D33" w:rsidP="00C0424B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/>
                <w:bCs/>
                <w:spacing w:val="1"/>
                <w:sz w:val="24"/>
                <w:szCs w:val="24"/>
                <w:lang w:eastAsia="zh-CN"/>
              </w:rPr>
            </w:pPr>
            <w:r w:rsidRPr="00731E45">
              <w:rPr>
                <w:rFonts w:ascii="华文楷体" w:eastAsia="华文楷体" w:hAnsi="华文楷体" w:cs="Times New Roman" w:hint="eastAsia"/>
                <w:b/>
                <w:bCs/>
                <w:spacing w:val="1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921D33" w:rsidRPr="00731E45" w:rsidRDefault="00921D33" w:rsidP="00C0424B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/>
                <w:bCs/>
                <w:spacing w:val="1"/>
                <w:sz w:val="24"/>
                <w:szCs w:val="24"/>
                <w:lang w:eastAsia="zh-CN"/>
              </w:rPr>
            </w:pPr>
            <w:r w:rsidRPr="00731E45">
              <w:rPr>
                <w:rFonts w:ascii="华文楷体" w:eastAsia="华文楷体" w:hAnsi="华文楷体" w:cs="Times New Roman" w:hint="eastAsia"/>
                <w:b/>
                <w:bCs/>
                <w:spacing w:val="1"/>
                <w:sz w:val="24"/>
                <w:szCs w:val="24"/>
                <w:lang w:eastAsia="zh-CN"/>
              </w:rPr>
              <w:t>备注</w:t>
            </w:r>
          </w:p>
        </w:tc>
      </w:tr>
      <w:tr w:rsidR="00921D33" w:rsidRPr="007355D2" w:rsidTr="00921D33">
        <w:trPr>
          <w:tblHeader/>
          <w:jc w:val="center"/>
        </w:trPr>
        <w:tc>
          <w:tcPr>
            <w:tcW w:w="3681" w:type="dxa"/>
            <w:vMerge w:val="restart"/>
            <w:vAlign w:val="center"/>
          </w:tcPr>
          <w:p w:rsidR="00921D33" w:rsidRPr="00731E45" w:rsidRDefault="00921D33" w:rsidP="00921D33">
            <w:pPr>
              <w:adjustRightInd w:val="0"/>
              <w:snapToGrid w:val="0"/>
              <w:ind w:left="313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 w:rsidRPr="00731E45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跨境通关服务</w:t>
            </w:r>
          </w:p>
        </w:tc>
        <w:tc>
          <w:tcPr>
            <w:tcW w:w="3118" w:type="dxa"/>
          </w:tcPr>
          <w:p w:rsidR="00921D33" w:rsidRPr="00731E45" w:rsidRDefault="00921D33" w:rsidP="00921D33">
            <w:pPr>
              <w:adjustRightInd w:val="0"/>
              <w:snapToGrid w:val="0"/>
              <w:ind w:left="313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 w:rsidRPr="00731E45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海关通关成本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D33" w:rsidRPr="00731E45" w:rsidRDefault="00921D33" w:rsidP="00C0424B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 w:rsidRPr="00731E45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元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921D33" w:rsidRPr="00731E45" w:rsidRDefault="00921D33" w:rsidP="00C0424B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921D33" w:rsidRPr="00731E45" w:rsidRDefault="00921D33" w:rsidP="00C0424B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</w:p>
        </w:tc>
      </w:tr>
      <w:tr w:rsidR="00921D33" w:rsidRPr="007355D2" w:rsidTr="00921D33">
        <w:trPr>
          <w:tblHeader/>
          <w:jc w:val="center"/>
        </w:trPr>
        <w:tc>
          <w:tcPr>
            <w:tcW w:w="3681" w:type="dxa"/>
            <w:vMerge/>
          </w:tcPr>
          <w:p w:rsidR="00921D33" w:rsidRPr="00731E45" w:rsidRDefault="00921D33" w:rsidP="00C0424B">
            <w:pPr>
              <w:numPr>
                <w:ilvl w:val="0"/>
                <w:numId w:val="5"/>
              </w:numPr>
              <w:adjustRightInd w:val="0"/>
              <w:snapToGrid w:val="0"/>
              <w:ind w:left="313" w:hanging="283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921D33" w:rsidRPr="00731E45" w:rsidRDefault="00921D33" w:rsidP="00921D33">
            <w:pPr>
              <w:adjustRightInd w:val="0"/>
              <w:snapToGrid w:val="0"/>
              <w:ind w:left="313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 w:rsidRPr="00731E45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海关通关时间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D33" w:rsidRPr="00731E45" w:rsidRDefault="00921D33" w:rsidP="00C0424B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 w:rsidRPr="00731E45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小时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921D33" w:rsidRPr="00731E45" w:rsidRDefault="00921D33" w:rsidP="00C0424B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921D33" w:rsidRPr="00731E45" w:rsidRDefault="00921D33" w:rsidP="00C0424B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</w:p>
        </w:tc>
      </w:tr>
      <w:tr w:rsidR="00921D33" w:rsidRPr="007355D2" w:rsidTr="00921D33">
        <w:trPr>
          <w:tblHeader/>
          <w:jc w:val="center"/>
        </w:trPr>
        <w:tc>
          <w:tcPr>
            <w:tcW w:w="3681" w:type="dxa"/>
            <w:vMerge/>
          </w:tcPr>
          <w:p w:rsidR="00921D33" w:rsidRPr="00731E45" w:rsidRDefault="00921D33" w:rsidP="00C0424B">
            <w:pPr>
              <w:numPr>
                <w:ilvl w:val="0"/>
                <w:numId w:val="5"/>
              </w:numPr>
              <w:adjustRightInd w:val="0"/>
              <w:snapToGrid w:val="0"/>
              <w:ind w:left="313" w:hanging="283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921D33" w:rsidRPr="00731E45" w:rsidRDefault="00921D33" w:rsidP="00921D33">
            <w:pPr>
              <w:adjustRightInd w:val="0"/>
              <w:snapToGrid w:val="0"/>
              <w:ind w:left="313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 w:rsidRPr="00731E45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海关的通关手续数量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D33" w:rsidRPr="00731E45" w:rsidRDefault="00921D33" w:rsidP="00C0424B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proofErr w:type="gramStart"/>
            <w:r w:rsidRPr="00731E45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个</w:t>
            </w:r>
            <w:proofErr w:type="gramEnd"/>
          </w:p>
        </w:tc>
        <w:tc>
          <w:tcPr>
            <w:tcW w:w="973" w:type="dxa"/>
            <w:shd w:val="clear" w:color="auto" w:fill="auto"/>
            <w:vAlign w:val="center"/>
          </w:tcPr>
          <w:p w:rsidR="00921D33" w:rsidRPr="00731E45" w:rsidRDefault="00921D33" w:rsidP="00C0424B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921D33" w:rsidRPr="00731E45" w:rsidRDefault="00921D33" w:rsidP="00C0424B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</w:p>
        </w:tc>
      </w:tr>
      <w:tr w:rsidR="00921D33" w:rsidRPr="007355D2" w:rsidTr="00921D33">
        <w:trPr>
          <w:tblHeader/>
          <w:jc w:val="center"/>
        </w:trPr>
        <w:tc>
          <w:tcPr>
            <w:tcW w:w="3681" w:type="dxa"/>
            <w:vMerge/>
          </w:tcPr>
          <w:p w:rsidR="00921D33" w:rsidRPr="00731E45" w:rsidRDefault="00921D33" w:rsidP="00921D33">
            <w:pPr>
              <w:numPr>
                <w:ilvl w:val="0"/>
                <w:numId w:val="5"/>
              </w:numPr>
              <w:adjustRightInd w:val="0"/>
              <w:snapToGrid w:val="0"/>
              <w:ind w:left="313" w:hanging="283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921D33" w:rsidRPr="00731E45" w:rsidRDefault="00921D33" w:rsidP="00921D33">
            <w:pPr>
              <w:adjustRightInd w:val="0"/>
              <w:snapToGrid w:val="0"/>
              <w:ind w:left="313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 w:rsidRPr="00731E45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检验检疫成本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D33" w:rsidRPr="00731E45" w:rsidRDefault="00921D33" w:rsidP="00921D3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 w:rsidRPr="00731E45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元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921D33" w:rsidRPr="00731E45" w:rsidRDefault="00921D33" w:rsidP="00921D3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921D33" w:rsidRPr="00731E45" w:rsidRDefault="00921D33" w:rsidP="00921D3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</w:p>
        </w:tc>
      </w:tr>
      <w:tr w:rsidR="00921D33" w:rsidRPr="007355D2" w:rsidTr="00921D33">
        <w:trPr>
          <w:tblHeader/>
          <w:jc w:val="center"/>
        </w:trPr>
        <w:tc>
          <w:tcPr>
            <w:tcW w:w="3681" w:type="dxa"/>
            <w:vMerge/>
          </w:tcPr>
          <w:p w:rsidR="00921D33" w:rsidRPr="00731E45" w:rsidRDefault="00921D33" w:rsidP="00921D33">
            <w:pPr>
              <w:numPr>
                <w:ilvl w:val="0"/>
                <w:numId w:val="5"/>
              </w:numPr>
              <w:adjustRightInd w:val="0"/>
              <w:snapToGrid w:val="0"/>
              <w:ind w:left="313" w:hanging="283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921D33" w:rsidRPr="00731E45" w:rsidRDefault="00921D33" w:rsidP="00921D33">
            <w:pPr>
              <w:adjustRightInd w:val="0"/>
              <w:snapToGrid w:val="0"/>
              <w:ind w:left="313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 w:rsidRPr="00731E45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检验检疫时间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D33" w:rsidRPr="00731E45" w:rsidRDefault="00921D33" w:rsidP="00921D3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 w:rsidRPr="00731E45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小时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921D33" w:rsidRPr="00731E45" w:rsidRDefault="00921D33" w:rsidP="00921D3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921D33" w:rsidRPr="00731E45" w:rsidRDefault="00921D33" w:rsidP="00921D3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</w:p>
        </w:tc>
      </w:tr>
      <w:tr w:rsidR="00921D33" w:rsidRPr="007355D2" w:rsidTr="00921D33">
        <w:trPr>
          <w:tblHeader/>
          <w:jc w:val="center"/>
        </w:trPr>
        <w:tc>
          <w:tcPr>
            <w:tcW w:w="3681" w:type="dxa"/>
            <w:vMerge/>
          </w:tcPr>
          <w:p w:rsidR="00921D33" w:rsidRPr="00731E45" w:rsidRDefault="00921D33" w:rsidP="00921D33">
            <w:pPr>
              <w:numPr>
                <w:ilvl w:val="0"/>
                <w:numId w:val="5"/>
              </w:numPr>
              <w:adjustRightInd w:val="0"/>
              <w:snapToGrid w:val="0"/>
              <w:ind w:left="313" w:hanging="283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</w:tcPr>
          <w:p w:rsidR="00921D33" w:rsidRPr="00731E45" w:rsidRDefault="00921D33" w:rsidP="00921D33">
            <w:pPr>
              <w:adjustRightInd w:val="0"/>
              <w:snapToGrid w:val="0"/>
              <w:ind w:left="313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 w:rsidRPr="00731E45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检验检疫通关手续数量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D33" w:rsidRPr="00731E45" w:rsidRDefault="00921D33" w:rsidP="00921D3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proofErr w:type="gramStart"/>
            <w:r w:rsidRPr="00731E45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个</w:t>
            </w:r>
            <w:proofErr w:type="gramEnd"/>
          </w:p>
        </w:tc>
        <w:tc>
          <w:tcPr>
            <w:tcW w:w="973" w:type="dxa"/>
            <w:shd w:val="clear" w:color="auto" w:fill="auto"/>
            <w:vAlign w:val="center"/>
          </w:tcPr>
          <w:p w:rsidR="00921D33" w:rsidRPr="00731E45" w:rsidRDefault="00921D33" w:rsidP="00921D3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921D33" w:rsidRPr="00731E45" w:rsidRDefault="00921D33" w:rsidP="00921D3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</w:p>
        </w:tc>
      </w:tr>
    </w:tbl>
    <w:p w:rsidR="007355D2" w:rsidRPr="007355D2" w:rsidRDefault="00F40AF3" w:rsidP="009E3ED7">
      <w:pPr>
        <w:numPr>
          <w:ilvl w:val="0"/>
          <w:numId w:val="1"/>
        </w:numPr>
        <w:adjustRightInd w:val="0"/>
        <w:snapToGrid w:val="0"/>
        <w:spacing w:before="120" w:after="12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如</w:t>
      </w:r>
      <w:r w:rsidR="00731E45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果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涉及，</w:t>
      </w:r>
      <w:r w:rsidR="007355D2" w:rsidRPr="007355D2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贵</w:t>
      </w:r>
      <w:r w:rsidR="00921D3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公司对</w:t>
      </w:r>
      <w:r w:rsidR="007355D2" w:rsidRPr="007355D2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通关</w:t>
      </w:r>
      <w:r w:rsidR="00921D3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监管</w:t>
      </w:r>
      <w:r w:rsidR="007355D2" w:rsidRPr="007355D2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服务</w:t>
      </w:r>
      <w:r w:rsidR="007355D2" w:rsidRPr="007355D2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的</w:t>
      </w:r>
      <w:r w:rsidR="00921D3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满意度</w:t>
      </w:r>
      <w:r w:rsidR="007355D2" w:rsidRPr="007355D2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如何</w:t>
      </w:r>
      <w:r w:rsidR="007355D2" w:rsidRPr="007355D2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？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116"/>
        <w:gridCol w:w="708"/>
        <w:gridCol w:w="709"/>
        <w:gridCol w:w="1134"/>
        <w:gridCol w:w="1418"/>
        <w:gridCol w:w="992"/>
      </w:tblGrid>
      <w:tr w:rsidR="007355D2" w:rsidRPr="007355D2" w:rsidTr="006F7DFE">
        <w:trPr>
          <w:tblHeader/>
          <w:jc w:val="center"/>
        </w:trPr>
        <w:tc>
          <w:tcPr>
            <w:tcW w:w="3681" w:type="dxa"/>
            <w:vAlign w:val="center"/>
          </w:tcPr>
          <w:p w:rsidR="007355D2" w:rsidRPr="007355D2" w:rsidRDefault="007355D2" w:rsidP="007355D2">
            <w:pPr>
              <w:adjustRightInd w:val="0"/>
              <w:snapToGrid w:val="0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</w:p>
        </w:tc>
        <w:tc>
          <w:tcPr>
            <w:tcW w:w="1116" w:type="dxa"/>
            <w:shd w:val="clear" w:color="auto" w:fill="F2F2F2"/>
            <w:vAlign w:val="center"/>
          </w:tcPr>
          <w:p w:rsidR="007355D2" w:rsidRPr="007355D2" w:rsidRDefault="007355D2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7355D2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非常满意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7355D2" w:rsidRPr="007355D2" w:rsidRDefault="007355D2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7355D2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满意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7355D2" w:rsidRPr="007355D2" w:rsidRDefault="007355D2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7355D2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一般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355D2" w:rsidRPr="007355D2" w:rsidRDefault="007355D2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7355D2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不太满意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355D2" w:rsidRPr="007355D2" w:rsidRDefault="007355D2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7355D2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非常不满意</w:t>
            </w:r>
          </w:p>
        </w:tc>
        <w:tc>
          <w:tcPr>
            <w:tcW w:w="992" w:type="dxa"/>
            <w:shd w:val="clear" w:color="auto" w:fill="F2F2F2"/>
          </w:tcPr>
          <w:p w:rsidR="007355D2" w:rsidRPr="007355D2" w:rsidRDefault="007355D2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7355D2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不适用</w:t>
            </w:r>
          </w:p>
        </w:tc>
      </w:tr>
      <w:tr w:rsidR="007355D2" w:rsidRPr="007355D2" w:rsidTr="006F7DFE">
        <w:trPr>
          <w:tblHeader/>
          <w:jc w:val="center"/>
        </w:trPr>
        <w:tc>
          <w:tcPr>
            <w:tcW w:w="3681" w:type="dxa"/>
          </w:tcPr>
          <w:p w:rsidR="007355D2" w:rsidRPr="007355D2" w:rsidRDefault="00921D33" w:rsidP="00921D33">
            <w:pPr>
              <w:numPr>
                <w:ilvl w:val="0"/>
                <w:numId w:val="32"/>
              </w:numPr>
              <w:adjustRightInd w:val="0"/>
              <w:snapToGrid w:val="0"/>
              <w:ind w:left="313" w:hanging="289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海关</w:t>
            </w:r>
            <w:r w:rsidR="007355D2" w:rsidRPr="007355D2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通关成本</w:t>
            </w:r>
          </w:p>
        </w:tc>
        <w:tc>
          <w:tcPr>
            <w:tcW w:w="1116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7301598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7786449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8810929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4241894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6824725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4077726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7355D2" w:rsidRPr="007355D2" w:rsidTr="006F7DFE">
        <w:trPr>
          <w:tblHeader/>
          <w:jc w:val="center"/>
        </w:trPr>
        <w:tc>
          <w:tcPr>
            <w:tcW w:w="3681" w:type="dxa"/>
          </w:tcPr>
          <w:p w:rsidR="007355D2" w:rsidRPr="007355D2" w:rsidRDefault="007355D2" w:rsidP="00921D33">
            <w:pPr>
              <w:numPr>
                <w:ilvl w:val="0"/>
                <w:numId w:val="32"/>
              </w:numPr>
              <w:adjustRightInd w:val="0"/>
              <w:snapToGrid w:val="0"/>
              <w:ind w:left="313" w:hanging="283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 w:rsidRPr="007355D2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海关的通关效率</w:t>
            </w:r>
          </w:p>
        </w:tc>
        <w:tc>
          <w:tcPr>
            <w:tcW w:w="1116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20596691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5659249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5400091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3232778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9187452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9381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7355D2" w:rsidRPr="007355D2" w:rsidTr="006F7DFE">
        <w:trPr>
          <w:tblHeader/>
          <w:jc w:val="center"/>
        </w:trPr>
        <w:tc>
          <w:tcPr>
            <w:tcW w:w="3681" w:type="dxa"/>
          </w:tcPr>
          <w:p w:rsidR="007355D2" w:rsidRPr="007355D2" w:rsidRDefault="007355D2" w:rsidP="00921D33">
            <w:pPr>
              <w:numPr>
                <w:ilvl w:val="0"/>
                <w:numId w:val="32"/>
              </w:numPr>
              <w:adjustRightInd w:val="0"/>
              <w:snapToGrid w:val="0"/>
              <w:ind w:left="313" w:hanging="283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 w:rsidRPr="007355D2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海关的通关手续便捷性</w:t>
            </w:r>
          </w:p>
        </w:tc>
        <w:tc>
          <w:tcPr>
            <w:tcW w:w="1116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026898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21D33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3248228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467881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6065521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5233915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6677391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921D33" w:rsidRPr="007355D2" w:rsidTr="006F7DFE">
        <w:trPr>
          <w:tblHeader/>
          <w:jc w:val="center"/>
        </w:trPr>
        <w:tc>
          <w:tcPr>
            <w:tcW w:w="3681" w:type="dxa"/>
          </w:tcPr>
          <w:p w:rsidR="00921D33" w:rsidRPr="007355D2" w:rsidRDefault="00921D33" w:rsidP="00921D33">
            <w:pPr>
              <w:numPr>
                <w:ilvl w:val="0"/>
                <w:numId w:val="32"/>
              </w:numPr>
              <w:adjustRightInd w:val="0"/>
              <w:snapToGrid w:val="0"/>
              <w:ind w:left="313" w:hanging="283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检验检疫成本</w:t>
            </w:r>
          </w:p>
        </w:tc>
        <w:tc>
          <w:tcPr>
            <w:tcW w:w="1116" w:type="dxa"/>
            <w:shd w:val="clear" w:color="auto" w:fill="F2F2F2"/>
            <w:vAlign w:val="center"/>
          </w:tcPr>
          <w:p w:rsidR="00921D33" w:rsidRPr="007355D2" w:rsidRDefault="00F12105" w:rsidP="00921D3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1694747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21D33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921D33" w:rsidRPr="007355D2" w:rsidRDefault="00F12105" w:rsidP="00921D3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0941670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21D33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921D33" w:rsidRPr="007355D2" w:rsidRDefault="00F12105" w:rsidP="00921D3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6259668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21D33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921D33" w:rsidRPr="007355D2" w:rsidRDefault="00F12105" w:rsidP="00921D3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5636160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21D33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921D33" w:rsidRPr="007355D2" w:rsidRDefault="00F12105" w:rsidP="00921D3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8412818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21D33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921D33" w:rsidRPr="007355D2" w:rsidRDefault="00F12105" w:rsidP="00921D33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995209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21D33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7355D2" w:rsidRPr="007355D2" w:rsidTr="006F7DFE">
        <w:trPr>
          <w:tblHeader/>
          <w:jc w:val="center"/>
        </w:trPr>
        <w:tc>
          <w:tcPr>
            <w:tcW w:w="3681" w:type="dxa"/>
          </w:tcPr>
          <w:p w:rsidR="007355D2" w:rsidRPr="007355D2" w:rsidRDefault="007355D2" w:rsidP="00921D33">
            <w:pPr>
              <w:numPr>
                <w:ilvl w:val="0"/>
                <w:numId w:val="32"/>
              </w:numPr>
              <w:adjustRightInd w:val="0"/>
              <w:snapToGrid w:val="0"/>
              <w:ind w:left="313" w:hanging="283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 w:rsidRPr="007355D2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检验检疫的通关效率</w:t>
            </w:r>
          </w:p>
        </w:tc>
        <w:tc>
          <w:tcPr>
            <w:tcW w:w="1116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4314796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5523588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20574225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6245438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2752462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1394554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7355D2" w:rsidRPr="007355D2" w:rsidTr="006F7DFE">
        <w:trPr>
          <w:tblHeader/>
          <w:jc w:val="center"/>
        </w:trPr>
        <w:tc>
          <w:tcPr>
            <w:tcW w:w="3681" w:type="dxa"/>
          </w:tcPr>
          <w:p w:rsidR="007355D2" w:rsidRPr="007355D2" w:rsidRDefault="007355D2" w:rsidP="00921D33">
            <w:pPr>
              <w:numPr>
                <w:ilvl w:val="0"/>
                <w:numId w:val="32"/>
              </w:numPr>
              <w:adjustRightInd w:val="0"/>
              <w:snapToGrid w:val="0"/>
              <w:ind w:left="313" w:hanging="283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 w:rsidRPr="007355D2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检验检疫的通关手续便捷</w:t>
            </w:r>
            <w:r w:rsidR="00921D33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性</w:t>
            </w:r>
          </w:p>
        </w:tc>
        <w:tc>
          <w:tcPr>
            <w:tcW w:w="1116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5137633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21464207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5455327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8020500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4427229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2150425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</w:tbl>
    <w:p w:rsidR="00E25F62" w:rsidRDefault="00E25F62" w:rsidP="00DB081B">
      <w:pPr>
        <w:numPr>
          <w:ilvl w:val="0"/>
          <w:numId w:val="1"/>
        </w:numPr>
        <w:adjustRightInd w:val="0"/>
        <w:snapToGrid w:val="0"/>
        <w:spacing w:before="120" w:after="12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贵公司对郑州自贸片区实施的事中事后监管机制了解程度如何？</w:t>
      </w:r>
    </w:p>
    <w:p w:rsidR="00E25F62" w:rsidRPr="00E25F62" w:rsidRDefault="00F12105" w:rsidP="00E25F62">
      <w:pPr>
        <w:adjustRightInd w:val="0"/>
        <w:snapToGrid w:val="0"/>
        <w:spacing w:before="120" w:after="120"/>
        <w:ind w:left="34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MS Gothic" w:eastAsia="MS Gothic" w:hAnsi="MS Gothic" w:cs="Times New Roman" w:hint="eastAsia"/>
            <w:bCs/>
            <w:spacing w:val="1"/>
            <w:sz w:val="24"/>
            <w:szCs w:val="24"/>
            <w:lang w:eastAsia="zh-CN"/>
          </w:rPr>
          <w:id w:val="46170852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25F62" w:rsidRPr="00E25F62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E25F62" w:rsidRPr="00E25F62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E25F62" w:rsidRPr="00E25F62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 xml:space="preserve">非常清楚    </w:t>
      </w:r>
      <w:r w:rsidR="00E25F62" w:rsidRPr="00E25F62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sdt>
        <w:sdtPr>
          <w:rPr>
            <w:rFonts w:ascii="MS Gothic" w:eastAsia="MS Gothic" w:hAnsi="MS Gothic" w:cs="Times New Roman" w:hint="eastAsia"/>
            <w:bCs/>
            <w:spacing w:val="1"/>
            <w:sz w:val="24"/>
            <w:szCs w:val="24"/>
            <w:lang w:eastAsia="zh-CN"/>
          </w:rPr>
          <w:id w:val="-8106282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25F62" w:rsidRPr="00E25F62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E25F62" w:rsidRPr="00E25F62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E25F62" w:rsidRPr="00E25F62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基本了解 </w:t>
      </w:r>
      <w:r w:rsidR="00E25F62" w:rsidRPr="00E25F62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       </w:t>
      </w:r>
      <w:r w:rsidR="00E25F62" w:rsidRPr="00E25F62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  </w:t>
      </w:r>
      <w:r w:rsidR="00E25F62" w:rsidRPr="00E25F62">
        <w:rPr>
          <w:rFonts w:ascii="Segoe UI Symbol" w:eastAsia="华文楷体" w:hAnsi="Segoe UI Symbol" w:cs="Segoe UI Symbol"/>
          <w:bCs/>
          <w:spacing w:val="1"/>
          <w:sz w:val="24"/>
          <w:szCs w:val="24"/>
          <w:lang w:eastAsia="zh-CN"/>
        </w:rPr>
        <w:t>☐</w:t>
      </w:r>
      <w:r w:rsidR="00E25F62" w:rsidRPr="00E25F62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E25F62" w:rsidRPr="00E25F62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部分了解</w:t>
      </w:r>
      <w:r w:rsidR="00E25F62" w:rsidRPr="00E25F62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  <w:t xml:space="preserve">        </w:t>
      </w:r>
      <w:r w:rsidR="00E25F62" w:rsidRPr="00E25F62">
        <w:rPr>
          <w:rFonts w:ascii="Segoe UI Symbol" w:eastAsia="华文楷体" w:hAnsi="Segoe UI Symbol" w:cs="Segoe UI Symbol"/>
          <w:bCs/>
          <w:spacing w:val="1"/>
          <w:sz w:val="24"/>
          <w:szCs w:val="24"/>
          <w:lang w:eastAsia="zh-CN"/>
        </w:rPr>
        <w:t>☐</w:t>
      </w:r>
      <w:r w:rsidR="00E25F62" w:rsidRPr="00E25F62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E25F62" w:rsidRPr="00E25F62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不了解</w:t>
      </w:r>
    </w:p>
    <w:p w:rsidR="007355D2" w:rsidRDefault="00E25F62" w:rsidP="00DB081B">
      <w:pPr>
        <w:numPr>
          <w:ilvl w:val="0"/>
          <w:numId w:val="1"/>
        </w:numPr>
        <w:adjustRightInd w:val="0"/>
        <w:snapToGrid w:val="0"/>
        <w:spacing w:before="120" w:after="12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如果了解，贵公司对郑州自贸片区</w:t>
      </w:r>
      <w:r w:rsidR="00F40AF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事中事后监管机制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的</w:t>
      </w:r>
      <w:r w:rsidR="007355D2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满意度</w:t>
      </w:r>
      <w:r w:rsidR="00921D3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如何</w:t>
      </w:r>
      <w:r w:rsidR="007355D2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？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116"/>
        <w:gridCol w:w="708"/>
        <w:gridCol w:w="709"/>
        <w:gridCol w:w="1134"/>
        <w:gridCol w:w="1418"/>
        <w:gridCol w:w="992"/>
      </w:tblGrid>
      <w:tr w:rsidR="007355D2" w:rsidRPr="007355D2" w:rsidTr="006F7DFE">
        <w:trPr>
          <w:tblHeader/>
          <w:jc w:val="center"/>
        </w:trPr>
        <w:tc>
          <w:tcPr>
            <w:tcW w:w="3681" w:type="dxa"/>
            <w:vAlign w:val="center"/>
          </w:tcPr>
          <w:p w:rsidR="007355D2" w:rsidRPr="007355D2" w:rsidRDefault="007355D2" w:rsidP="007355D2">
            <w:pPr>
              <w:adjustRightInd w:val="0"/>
              <w:snapToGrid w:val="0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</w:p>
        </w:tc>
        <w:tc>
          <w:tcPr>
            <w:tcW w:w="1116" w:type="dxa"/>
            <w:shd w:val="clear" w:color="auto" w:fill="F2F2F2"/>
            <w:vAlign w:val="center"/>
          </w:tcPr>
          <w:p w:rsidR="007355D2" w:rsidRPr="007355D2" w:rsidRDefault="007355D2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7355D2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非常满意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7355D2" w:rsidRPr="007355D2" w:rsidRDefault="007355D2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7355D2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满意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7355D2" w:rsidRPr="007355D2" w:rsidRDefault="007355D2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7355D2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一般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355D2" w:rsidRPr="007355D2" w:rsidRDefault="007355D2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7355D2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不太满意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7355D2" w:rsidRPr="007355D2" w:rsidRDefault="007355D2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7355D2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非常不满意</w:t>
            </w:r>
          </w:p>
        </w:tc>
        <w:tc>
          <w:tcPr>
            <w:tcW w:w="992" w:type="dxa"/>
            <w:shd w:val="clear" w:color="auto" w:fill="F2F2F2"/>
          </w:tcPr>
          <w:p w:rsidR="007355D2" w:rsidRPr="007355D2" w:rsidRDefault="007355D2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7355D2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不适用</w:t>
            </w:r>
          </w:p>
        </w:tc>
      </w:tr>
      <w:tr w:rsidR="007355D2" w:rsidRPr="007355D2" w:rsidTr="006F7DFE">
        <w:trPr>
          <w:tblHeader/>
          <w:jc w:val="center"/>
        </w:trPr>
        <w:tc>
          <w:tcPr>
            <w:tcW w:w="3681" w:type="dxa"/>
          </w:tcPr>
          <w:p w:rsidR="007355D2" w:rsidRPr="007355D2" w:rsidRDefault="00E25F62" w:rsidP="007355D2">
            <w:pPr>
              <w:numPr>
                <w:ilvl w:val="0"/>
                <w:numId w:val="30"/>
              </w:numPr>
              <w:adjustRightInd w:val="0"/>
              <w:snapToGrid w:val="0"/>
              <w:ind w:left="313" w:hanging="283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事中事后监管机制</w:t>
            </w:r>
            <w:r w:rsidR="007355D2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透明度</w:t>
            </w:r>
          </w:p>
        </w:tc>
        <w:tc>
          <w:tcPr>
            <w:tcW w:w="1116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6505280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25F62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514711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9581535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0232101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219376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49383988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7355D2" w:rsidRPr="007355D2" w:rsidTr="006F7DFE">
        <w:trPr>
          <w:tblHeader/>
          <w:jc w:val="center"/>
        </w:trPr>
        <w:tc>
          <w:tcPr>
            <w:tcW w:w="3681" w:type="dxa"/>
          </w:tcPr>
          <w:p w:rsidR="007355D2" w:rsidRPr="007355D2" w:rsidRDefault="00E25F62" w:rsidP="007355D2">
            <w:pPr>
              <w:numPr>
                <w:ilvl w:val="0"/>
                <w:numId w:val="30"/>
              </w:numPr>
              <w:adjustRightInd w:val="0"/>
              <w:snapToGrid w:val="0"/>
              <w:ind w:left="313" w:hanging="283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事中事后监管机制</w:t>
            </w:r>
            <w:r w:rsidR="007355D2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规范性</w:t>
            </w:r>
          </w:p>
        </w:tc>
        <w:tc>
          <w:tcPr>
            <w:tcW w:w="1116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455333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5645978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1887996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7190439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2677451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7355D2" w:rsidRPr="007355D2" w:rsidRDefault="00F12105" w:rsidP="007355D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6081583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355D2" w:rsidRPr="007355D2">
                  <w:rPr>
                    <w:rFonts w:ascii="Segoe UI Symbol" w:eastAsia="华文楷体" w:hAnsi="Segoe UI Symbol" w:cs="Segoe UI Symbol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</w:tbl>
    <w:p w:rsidR="007877BD" w:rsidRDefault="00921D33" w:rsidP="009E3ED7">
      <w:pPr>
        <w:pStyle w:val="a3"/>
        <w:numPr>
          <w:ilvl w:val="0"/>
          <w:numId w:val="1"/>
        </w:numPr>
        <w:adjustRightInd w:val="0"/>
        <w:snapToGrid w:val="0"/>
        <w:spacing w:before="120" w:after="120"/>
        <w:contextualSpacing w:val="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贵公司对郑州自贸片区网上</w:t>
      </w:r>
      <w:r w:rsidR="007877BD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政务服务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的</w:t>
      </w:r>
      <w:r w:rsidR="007877BD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满意度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如何</w:t>
      </w:r>
      <w:r w:rsidR="007877BD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？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1135"/>
        <w:gridCol w:w="709"/>
        <w:gridCol w:w="708"/>
        <w:gridCol w:w="1134"/>
        <w:gridCol w:w="1418"/>
        <w:gridCol w:w="992"/>
      </w:tblGrid>
      <w:tr w:rsidR="00A468CB" w:rsidRPr="00EF10B0" w:rsidTr="006F7DFE">
        <w:trPr>
          <w:tblHeader/>
          <w:jc w:val="center"/>
        </w:trPr>
        <w:tc>
          <w:tcPr>
            <w:tcW w:w="3680" w:type="dxa"/>
            <w:vAlign w:val="center"/>
          </w:tcPr>
          <w:p w:rsidR="00A468CB" w:rsidRPr="00EF10B0" w:rsidRDefault="00A468CB" w:rsidP="006F7D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</w:p>
        </w:tc>
        <w:tc>
          <w:tcPr>
            <w:tcW w:w="1135" w:type="dxa"/>
            <w:shd w:val="clear" w:color="auto" w:fill="F2F2F2"/>
            <w:vAlign w:val="center"/>
          </w:tcPr>
          <w:p w:rsidR="00A468CB" w:rsidRPr="00EF10B0" w:rsidRDefault="00A468CB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EF10B0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非常满意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468CB" w:rsidRPr="00EF10B0" w:rsidRDefault="00A468CB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EF10B0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满意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A468CB" w:rsidRPr="00EF10B0" w:rsidRDefault="00A468CB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EF10B0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一般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468CB" w:rsidRPr="00EF10B0" w:rsidRDefault="00A468CB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EF10B0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不太满意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A468CB" w:rsidRPr="00EF10B0" w:rsidRDefault="00A468CB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EF10B0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非常不满意</w:t>
            </w:r>
          </w:p>
        </w:tc>
        <w:tc>
          <w:tcPr>
            <w:tcW w:w="992" w:type="dxa"/>
            <w:shd w:val="clear" w:color="auto" w:fill="F2F2F2"/>
          </w:tcPr>
          <w:p w:rsidR="00A468CB" w:rsidRPr="00EF10B0" w:rsidRDefault="00A468CB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不适用</w:t>
            </w:r>
          </w:p>
        </w:tc>
      </w:tr>
      <w:tr w:rsidR="00A468CB" w:rsidRPr="00D852C6" w:rsidTr="006F7DFE">
        <w:trPr>
          <w:tblHeader/>
          <w:jc w:val="center"/>
        </w:trPr>
        <w:tc>
          <w:tcPr>
            <w:tcW w:w="3680" w:type="dxa"/>
            <w:vAlign w:val="center"/>
          </w:tcPr>
          <w:p w:rsidR="00A468CB" w:rsidRPr="00921D33" w:rsidRDefault="00921D33" w:rsidP="00921D33">
            <w:pPr>
              <w:numPr>
                <w:ilvl w:val="0"/>
                <w:numId w:val="34"/>
              </w:numPr>
              <w:adjustRightInd w:val="0"/>
              <w:snapToGrid w:val="0"/>
              <w:ind w:left="313" w:hanging="283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 w:rsidRPr="00921D33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网上服务大厅办理事项种类的齐全性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A468CB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21226376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25F62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A468CB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21374846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468CB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A468CB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1421139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468CB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A468CB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21289979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468CB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A468CB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7802282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468CB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A468CB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311846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468CB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A468CB" w:rsidRPr="00D852C6" w:rsidTr="006F7DFE">
        <w:trPr>
          <w:tblHeader/>
          <w:jc w:val="center"/>
        </w:trPr>
        <w:tc>
          <w:tcPr>
            <w:tcW w:w="3680" w:type="dxa"/>
            <w:vAlign w:val="center"/>
          </w:tcPr>
          <w:p w:rsidR="00A468CB" w:rsidRPr="00921D33" w:rsidRDefault="00921D33" w:rsidP="00921D33">
            <w:pPr>
              <w:numPr>
                <w:ilvl w:val="0"/>
                <w:numId w:val="34"/>
              </w:numPr>
              <w:adjustRightInd w:val="0"/>
              <w:snapToGrid w:val="0"/>
              <w:ind w:left="313" w:hanging="283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 w:rsidRPr="00921D33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网上服务大厅办理事项的便捷性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A468CB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2149350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25F62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A468CB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4724112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468CB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A468CB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6516724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468CB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A468CB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77748958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468CB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A468CB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7797131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468CB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A468CB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3219597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468CB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E25F62" w:rsidRPr="00D852C6" w:rsidTr="006F7DFE">
        <w:trPr>
          <w:tblHeader/>
          <w:jc w:val="center"/>
        </w:trPr>
        <w:tc>
          <w:tcPr>
            <w:tcW w:w="3680" w:type="dxa"/>
            <w:vAlign w:val="center"/>
          </w:tcPr>
          <w:p w:rsidR="00E25F62" w:rsidRPr="00921D33" w:rsidRDefault="00E25F62" w:rsidP="00E25F62">
            <w:pPr>
              <w:numPr>
                <w:ilvl w:val="0"/>
                <w:numId w:val="34"/>
              </w:numPr>
              <w:adjustRightInd w:val="0"/>
              <w:snapToGrid w:val="0"/>
              <w:ind w:left="313" w:hanging="283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网上服务大厅的信息透明度</w:t>
            </w:r>
          </w:p>
        </w:tc>
        <w:tc>
          <w:tcPr>
            <w:tcW w:w="1135" w:type="dxa"/>
            <w:shd w:val="clear" w:color="auto" w:fill="F2F2F2"/>
            <w:vAlign w:val="center"/>
          </w:tcPr>
          <w:p w:rsidR="00E25F62" w:rsidRPr="00D852C6" w:rsidRDefault="00F12105" w:rsidP="00E25F6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8608060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25F62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E25F62" w:rsidRPr="00D852C6" w:rsidRDefault="00F12105" w:rsidP="00E25F6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9820731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25F62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E25F62" w:rsidRPr="00D852C6" w:rsidRDefault="00F12105" w:rsidP="00E25F6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6733429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25F62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E25F62" w:rsidRPr="00D852C6" w:rsidRDefault="00F12105" w:rsidP="00E25F6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872653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25F62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E25F62" w:rsidRPr="00D852C6" w:rsidRDefault="00F12105" w:rsidP="00E25F6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5987140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25F62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E25F62" w:rsidRPr="00D852C6" w:rsidRDefault="00F12105" w:rsidP="00E25F62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9330178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E25F62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</w:tbl>
    <w:p w:rsidR="00F12105" w:rsidRPr="00F12105" w:rsidRDefault="00F12105" w:rsidP="00F12105">
      <w:pPr>
        <w:adjustRightInd w:val="0"/>
        <w:snapToGrid w:val="0"/>
        <w:spacing w:before="120" w:after="120"/>
        <w:ind w:left="34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</w:p>
    <w:p w:rsidR="00F12105" w:rsidRPr="00F12105" w:rsidRDefault="00F12105" w:rsidP="00F12105">
      <w:pPr>
        <w:adjustRightInd w:val="0"/>
        <w:snapToGrid w:val="0"/>
        <w:spacing w:before="120" w:after="120"/>
        <w:ind w:left="34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</w:p>
    <w:p w:rsidR="00F12105" w:rsidRPr="00F12105" w:rsidRDefault="00F12105" w:rsidP="00F12105">
      <w:pPr>
        <w:adjustRightInd w:val="0"/>
        <w:snapToGrid w:val="0"/>
        <w:spacing w:before="120" w:after="120"/>
        <w:ind w:left="34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</w:p>
    <w:p w:rsidR="00A468CB" w:rsidRDefault="00921D33" w:rsidP="009E3ED7">
      <w:pPr>
        <w:pStyle w:val="a3"/>
        <w:numPr>
          <w:ilvl w:val="0"/>
          <w:numId w:val="1"/>
        </w:numPr>
        <w:adjustRightInd w:val="0"/>
        <w:snapToGrid w:val="0"/>
        <w:spacing w:before="120" w:after="120"/>
        <w:contextualSpacing w:val="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lastRenderedPageBreak/>
        <w:t>贵公司对郑州自贸片区</w:t>
      </w:r>
      <w:r w:rsidR="007877BD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产权服务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的</w:t>
      </w:r>
      <w:r w:rsidR="007877BD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满意度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如何</w:t>
      </w:r>
      <w:r w:rsidR="007877BD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？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134"/>
        <w:gridCol w:w="709"/>
        <w:gridCol w:w="709"/>
        <w:gridCol w:w="1134"/>
        <w:gridCol w:w="1417"/>
        <w:gridCol w:w="992"/>
      </w:tblGrid>
      <w:tr w:rsidR="007877BD" w:rsidRPr="00EF10B0" w:rsidTr="006F7DFE">
        <w:trPr>
          <w:tblHeader/>
          <w:jc w:val="center"/>
        </w:trPr>
        <w:tc>
          <w:tcPr>
            <w:tcW w:w="3681" w:type="dxa"/>
            <w:vAlign w:val="center"/>
          </w:tcPr>
          <w:p w:rsidR="007877BD" w:rsidRPr="00EF10B0" w:rsidRDefault="007877BD" w:rsidP="006F7DFE">
            <w:pPr>
              <w:adjustRightInd w:val="0"/>
              <w:snapToGrid w:val="0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7877BD" w:rsidRPr="00EF10B0" w:rsidRDefault="007877BD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EF10B0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非常满意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7877BD" w:rsidRPr="00EF10B0" w:rsidRDefault="007877BD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EF10B0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满意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7877BD" w:rsidRPr="00EF10B0" w:rsidRDefault="007877BD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EF10B0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一般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877BD" w:rsidRPr="00EF10B0" w:rsidRDefault="007877BD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EF10B0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不太满意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7877BD" w:rsidRPr="00EF10B0" w:rsidRDefault="007877BD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EF10B0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非常不满意</w:t>
            </w:r>
          </w:p>
        </w:tc>
        <w:tc>
          <w:tcPr>
            <w:tcW w:w="992" w:type="dxa"/>
            <w:shd w:val="clear" w:color="auto" w:fill="F2F2F2"/>
          </w:tcPr>
          <w:p w:rsidR="007877BD" w:rsidRPr="00EF10B0" w:rsidRDefault="007877BD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不适用</w:t>
            </w:r>
          </w:p>
        </w:tc>
      </w:tr>
      <w:tr w:rsidR="007877BD" w:rsidRPr="00D852C6" w:rsidTr="006F7DFE">
        <w:trPr>
          <w:tblHeader/>
          <w:jc w:val="center"/>
        </w:trPr>
        <w:tc>
          <w:tcPr>
            <w:tcW w:w="3681" w:type="dxa"/>
            <w:vAlign w:val="center"/>
          </w:tcPr>
          <w:p w:rsidR="007877BD" w:rsidRPr="00D852C6" w:rsidRDefault="007877BD" w:rsidP="006F7DFE">
            <w:pPr>
              <w:numPr>
                <w:ilvl w:val="0"/>
                <w:numId w:val="4"/>
              </w:numPr>
              <w:adjustRightInd w:val="0"/>
              <w:snapToGrid w:val="0"/>
              <w:ind w:left="313" w:hanging="283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产权登记的便捷性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877BD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57396437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877BD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7877BD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1677556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877BD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7877BD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20255492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877BD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7877BD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8642436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877BD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F2F2F2"/>
            <w:vAlign w:val="center"/>
          </w:tcPr>
          <w:p w:rsidR="007877BD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2427659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877BD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7877BD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7338900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877BD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7877BD" w:rsidRPr="00D852C6" w:rsidTr="006F7DFE">
        <w:trPr>
          <w:tblHeader/>
          <w:jc w:val="center"/>
        </w:trPr>
        <w:tc>
          <w:tcPr>
            <w:tcW w:w="3681" w:type="dxa"/>
            <w:vAlign w:val="center"/>
          </w:tcPr>
          <w:p w:rsidR="007877BD" w:rsidRDefault="00921D33" w:rsidP="007877BD">
            <w:pPr>
              <w:numPr>
                <w:ilvl w:val="0"/>
                <w:numId w:val="4"/>
              </w:numPr>
              <w:adjustRightInd w:val="0"/>
              <w:snapToGrid w:val="0"/>
              <w:ind w:left="313" w:hanging="283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产权中介服务水平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877BD" w:rsidRPr="00D852C6" w:rsidRDefault="00F12105" w:rsidP="007877BD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98963415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877BD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7877BD" w:rsidRPr="00D852C6" w:rsidRDefault="00F12105" w:rsidP="007877BD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20865171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877BD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7877BD" w:rsidRPr="00D852C6" w:rsidRDefault="00F12105" w:rsidP="007877BD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9213683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877BD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7877BD" w:rsidRPr="00D852C6" w:rsidRDefault="00F12105" w:rsidP="007877BD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1169088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877BD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F2F2F2"/>
            <w:vAlign w:val="center"/>
          </w:tcPr>
          <w:p w:rsidR="007877BD" w:rsidRPr="00D852C6" w:rsidRDefault="00F12105" w:rsidP="007877BD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1083944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877BD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7877BD" w:rsidRPr="00D852C6" w:rsidRDefault="00F12105" w:rsidP="007877BD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55944235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877BD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7877BD" w:rsidRPr="00D852C6" w:rsidTr="006F7DFE">
        <w:trPr>
          <w:tblHeader/>
          <w:jc w:val="center"/>
        </w:trPr>
        <w:tc>
          <w:tcPr>
            <w:tcW w:w="3681" w:type="dxa"/>
            <w:vAlign w:val="center"/>
          </w:tcPr>
          <w:p w:rsidR="007877BD" w:rsidRPr="00D852C6" w:rsidRDefault="00921D33" w:rsidP="006F7DFE">
            <w:pPr>
              <w:numPr>
                <w:ilvl w:val="0"/>
                <w:numId w:val="4"/>
              </w:numPr>
              <w:adjustRightInd w:val="0"/>
              <w:snapToGrid w:val="0"/>
              <w:ind w:left="313" w:hanging="283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产权保护工作力度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877BD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6247583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877BD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7877BD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5250993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877BD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7877BD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442565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877BD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7877BD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841371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877BD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F2F2F2"/>
            <w:vAlign w:val="center"/>
          </w:tcPr>
          <w:p w:rsidR="007877BD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20648658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40AF3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7877BD" w:rsidRPr="00D852C6" w:rsidRDefault="00F12105" w:rsidP="006F7DFE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21256452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877BD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</w:tbl>
    <w:p w:rsidR="002D7436" w:rsidRDefault="00E25F62" w:rsidP="00921D33">
      <w:pPr>
        <w:pStyle w:val="a3"/>
        <w:numPr>
          <w:ilvl w:val="0"/>
          <w:numId w:val="1"/>
        </w:numPr>
        <w:adjustRightInd w:val="0"/>
        <w:snapToGrid w:val="0"/>
        <w:spacing w:before="120" w:after="12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贵公司郑州自贸片区的</w:t>
      </w:r>
      <w:r w:rsidR="002D7436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法律服务体系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是否了解</w:t>
      </w:r>
      <w:r w:rsidR="002D7436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？</w:t>
      </w:r>
    </w:p>
    <w:p w:rsidR="00E25F62" w:rsidRDefault="00E25F62" w:rsidP="00E25F62">
      <w:pPr>
        <w:pStyle w:val="a3"/>
        <w:adjustRightInd w:val="0"/>
        <w:snapToGrid w:val="0"/>
        <w:spacing w:before="120" w:after="120"/>
        <w:ind w:left="70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 w:rsidRPr="00E25F62">
        <w:rPr>
          <w:rFonts w:ascii="Segoe UI Symbol" w:eastAsia="华文楷体" w:hAnsi="Segoe UI Symbol" w:cs="Segoe UI Symbol"/>
          <w:bCs/>
          <w:spacing w:val="1"/>
          <w:sz w:val="24"/>
          <w:szCs w:val="24"/>
          <w:lang w:eastAsia="zh-CN"/>
        </w:rPr>
        <w:t>☐</w:t>
      </w:r>
      <w:r w:rsidRPr="00E25F62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Pr="00E25F62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非常清楚</w:t>
      </w:r>
      <w:r w:rsidRPr="00E25F62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  </w:t>
      </w:r>
      <w:r w:rsidRPr="00E25F62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r w:rsidRPr="00E25F62">
        <w:rPr>
          <w:rFonts w:ascii="Segoe UI Symbol" w:eastAsia="华文楷体" w:hAnsi="Segoe UI Symbol" w:cs="Segoe UI Symbol"/>
          <w:bCs/>
          <w:spacing w:val="1"/>
          <w:sz w:val="24"/>
          <w:szCs w:val="24"/>
          <w:lang w:eastAsia="zh-CN"/>
        </w:rPr>
        <w:t>☐</w:t>
      </w:r>
      <w:r w:rsidRPr="00E25F62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Pr="00E25F62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基本了解</w:t>
      </w:r>
      <w:r w:rsidRPr="00E25F62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          </w:t>
      </w:r>
      <w:r w:rsidRPr="00E25F62">
        <w:rPr>
          <w:rFonts w:ascii="Segoe UI Symbol" w:eastAsia="华文楷体" w:hAnsi="Segoe UI Symbol" w:cs="Segoe UI Symbol"/>
          <w:bCs/>
          <w:spacing w:val="1"/>
          <w:sz w:val="24"/>
          <w:szCs w:val="24"/>
          <w:lang w:eastAsia="zh-CN"/>
        </w:rPr>
        <w:t>☐</w:t>
      </w:r>
      <w:r w:rsidRPr="00E25F62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Pr="00E25F62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部分了解</w:t>
      </w:r>
      <w:r w:rsidRPr="00E25F62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  <w:t xml:space="preserve">        </w:t>
      </w:r>
      <w:r w:rsidRPr="00E25F62">
        <w:rPr>
          <w:rFonts w:ascii="Segoe UI Symbol" w:eastAsia="华文楷体" w:hAnsi="Segoe UI Symbol" w:cs="Segoe UI Symbol"/>
          <w:bCs/>
          <w:spacing w:val="1"/>
          <w:sz w:val="24"/>
          <w:szCs w:val="24"/>
          <w:lang w:eastAsia="zh-CN"/>
        </w:rPr>
        <w:t>☐</w:t>
      </w:r>
      <w:r w:rsidRPr="00E25F62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Pr="00E25F62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不了解</w:t>
      </w:r>
    </w:p>
    <w:p w:rsidR="00E25F62" w:rsidRDefault="00E25F62" w:rsidP="00E25F62">
      <w:pPr>
        <w:pStyle w:val="a3"/>
        <w:numPr>
          <w:ilvl w:val="0"/>
          <w:numId w:val="1"/>
        </w:numPr>
        <w:adjustRightInd w:val="0"/>
        <w:snapToGrid w:val="0"/>
        <w:spacing w:before="120" w:after="12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如果了解，贵公司主要了解哪些争端解决渠道？</w:t>
      </w:r>
    </w:p>
    <w:p w:rsidR="00E25F62" w:rsidRPr="00E25F62" w:rsidRDefault="00F12105" w:rsidP="00E25F62">
      <w:pPr>
        <w:adjustRightInd w:val="0"/>
        <w:snapToGrid w:val="0"/>
        <w:ind w:leftChars="300" w:left="66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MS Gothic" w:eastAsia="MS Gothic" w:hAnsi="MS Gothic" w:cs="Times New Roman" w:hint="eastAsia"/>
            <w:bCs/>
            <w:spacing w:val="1"/>
            <w:sz w:val="24"/>
            <w:szCs w:val="24"/>
            <w:lang w:eastAsia="zh-CN"/>
          </w:rPr>
          <w:id w:val="-108846197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25F62" w:rsidRPr="00E25F62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063856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司法解决方式，人民法院诉讼</w:t>
      </w:r>
    </w:p>
    <w:p w:rsidR="00E25F62" w:rsidRPr="00E25F62" w:rsidRDefault="00F12105" w:rsidP="00E25F62">
      <w:pPr>
        <w:adjustRightInd w:val="0"/>
        <w:snapToGrid w:val="0"/>
        <w:ind w:leftChars="300" w:left="66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MS Gothic" w:eastAsia="MS Gothic" w:hAnsi="MS Gothic" w:cs="Times New Roman" w:hint="eastAsia"/>
            <w:bCs/>
            <w:spacing w:val="1"/>
            <w:sz w:val="24"/>
            <w:szCs w:val="24"/>
            <w:lang w:eastAsia="zh-CN"/>
          </w:rPr>
          <w:id w:val="115835138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25F62" w:rsidRPr="00E25F62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063856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仲裁解决方式，相关机构仲裁</w:t>
      </w:r>
    </w:p>
    <w:p w:rsidR="00E25F62" w:rsidRPr="00E25F62" w:rsidRDefault="00F12105" w:rsidP="00E25F62">
      <w:pPr>
        <w:adjustRightInd w:val="0"/>
        <w:snapToGrid w:val="0"/>
        <w:ind w:leftChars="300" w:left="66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MS Gothic" w:eastAsia="MS Gothic" w:hAnsi="MS Gothic" w:cs="Times New Roman" w:hint="eastAsia"/>
            <w:bCs/>
            <w:spacing w:val="1"/>
            <w:sz w:val="24"/>
            <w:szCs w:val="24"/>
            <w:lang w:eastAsia="zh-CN"/>
          </w:rPr>
          <w:id w:val="-93419834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25F62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063856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调解解决方式，行政调解</w:t>
      </w:r>
    </w:p>
    <w:p w:rsidR="00E25F62" w:rsidRPr="00E25F62" w:rsidRDefault="00F12105" w:rsidP="00E25F62">
      <w:pPr>
        <w:adjustRightInd w:val="0"/>
        <w:snapToGrid w:val="0"/>
        <w:ind w:leftChars="300" w:left="66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MS Gothic" w:eastAsia="MS Gothic" w:hAnsi="MS Gothic" w:cs="Times New Roman" w:hint="eastAsia"/>
            <w:bCs/>
            <w:spacing w:val="1"/>
            <w:sz w:val="24"/>
            <w:szCs w:val="24"/>
            <w:lang w:eastAsia="zh-CN"/>
          </w:rPr>
          <w:id w:val="-55423109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25F62" w:rsidRPr="00E25F62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063856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调解解决方式，人民调解</w:t>
      </w:r>
    </w:p>
    <w:p w:rsidR="00E25F62" w:rsidRPr="00E25F62" w:rsidRDefault="00F12105" w:rsidP="00E25F62">
      <w:pPr>
        <w:adjustRightInd w:val="0"/>
        <w:snapToGrid w:val="0"/>
        <w:ind w:leftChars="300" w:left="66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MS Gothic" w:eastAsia="MS Gothic" w:hAnsi="MS Gothic" w:cs="Times New Roman" w:hint="eastAsia"/>
            <w:bCs/>
            <w:spacing w:val="1"/>
            <w:sz w:val="24"/>
            <w:szCs w:val="24"/>
            <w:lang w:eastAsia="zh-CN"/>
          </w:rPr>
          <w:id w:val="37659875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E25F62" w:rsidRPr="00E25F62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063856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其他</w:t>
      </w:r>
      <w:r w:rsidR="006B1659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（请注明）</w:t>
      </w:r>
      <w:r w:rsidR="00063856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___________________</w:t>
      </w:r>
    </w:p>
    <w:p w:rsidR="00921D33" w:rsidRDefault="00921D33" w:rsidP="00921D33">
      <w:pPr>
        <w:pStyle w:val="a3"/>
        <w:numPr>
          <w:ilvl w:val="0"/>
          <w:numId w:val="1"/>
        </w:numPr>
        <w:adjustRightInd w:val="0"/>
        <w:snapToGrid w:val="0"/>
        <w:spacing w:before="120" w:after="12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贵</w:t>
      </w:r>
      <w:r w:rsidR="001B6D25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公司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对郑州</w:t>
      </w:r>
      <w:r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自贸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片</w:t>
      </w:r>
      <w:r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区的争端解决机构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了解</w:t>
      </w:r>
      <w:r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和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评价</w:t>
      </w:r>
      <w:r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如何？</w:t>
      </w:r>
    </w:p>
    <w:p w:rsidR="00921D33" w:rsidRDefault="00F12105" w:rsidP="00921D33">
      <w:pPr>
        <w:pStyle w:val="a3"/>
        <w:adjustRightInd w:val="0"/>
        <w:snapToGrid w:val="0"/>
        <w:ind w:left="709"/>
        <w:contextualSpacing w:val="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132809788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21D33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921D3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完全不了解</w:t>
      </w:r>
    </w:p>
    <w:p w:rsidR="00921D33" w:rsidRDefault="00F12105" w:rsidP="00921D33">
      <w:pPr>
        <w:pStyle w:val="a3"/>
        <w:adjustRightInd w:val="0"/>
        <w:snapToGrid w:val="0"/>
        <w:ind w:left="709"/>
        <w:contextualSpacing w:val="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76681250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21D33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921D3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不了解</w:t>
      </w:r>
      <w:r w:rsidR="00921D33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，以后也</w:t>
      </w:r>
      <w:r w:rsidR="00921D3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没有</w:t>
      </w:r>
      <w:r w:rsidR="00921D33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兴趣</w:t>
      </w:r>
    </w:p>
    <w:p w:rsidR="00921D33" w:rsidRDefault="00F12105" w:rsidP="00921D33">
      <w:pPr>
        <w:pStyle w:val="a3"/>
        <w:adjustRightInd w:val="0"/>
        <w:snapToGrid w:val="0"/>
        <w:ind w:left="709"/>
        <w:contextualSpacing w:val="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65985300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21D33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921D3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想</w:t>
      </w:r>
      <w:r w:rsidR="00921D33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了解，但是没有渠道</w:t>
      </w:r>
    </w:p>
    <w:p w:rsidR="00921D33" w:rsidRDefault="00F12105" w:rsidP="00921D33">
      <w:pPr>
        <w:pStyle w:val="a3"/>
        <w:adjustRightInd w:val="0"/>
        <w:snapToGrid w:val="0"/>
        <w:ind w:left="709"/>
        <w:contextualSpacing w:val="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210205756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21D33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921D3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有一定了解</w:t>
      </w:r>
      <w:r w:rsidR="00921D33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，但</w:t>
      </w:r>
      <w:r w:rsidR="00921D3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未打过交道</w:t>
      </w:r>
    </w:p>
    <w:p w:rsidR="00921D33" w:rsidRDefault="00F12105" w:rsidP="00921D33">
      <w:pPr>
        <w:pStyle w:val="a3"/>
        <w:adjustRightInd w:val="0"/>
        <w:snapToGrid w:val="0"/>
        <w:ind w:left="709"/>
        <w:contextualSpacing w:val="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162390664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21D33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921D33" w:rsidRPr="00195C01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通过</w:t>
      </w:r>
      <w:r w:rsidR="00921D3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机构</w:t>
      </w:r>
      <w:r w:rsidR="00921D33" w:rsidRPr="00195C01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解决</w:t>
      </w:r>
      <w:r w:rsidR="00921D3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过争端，</w:t>
      </w:r>
      <w:r w:rsidR="00921D33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但效果</w:t>
      </w:r>
      <w:r w:rsidR="00921D3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不理想</w:t>
      </w:r>
    </w:p>
    <w:p w:rsidR="00921D33" w:rsidRDefault="00F12105" w:rsidP="00921D33">
      <w:pPr>
        <w:pStyle w:val="a3"/>
        <w:adjustRightInd w:val="0"/>
        <w:snapToGrid w:val="0"/>
        <w:ind w:left="709"/>
        <w:contextualSpacing w:val="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6595599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21D33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921D3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经常</w:t>
      </w:r>
      <w:r w:rsidR="00921D33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打交道，</w:t>
      </w:r>
      <w:r w:rsidR="00921D3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且</w:t>
      </w:r>
      <w:r w:rsidR="00921D33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对</w:t>
      </w:r>
      <w:r w:rsidR="001B6D25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公司</w:t>
      </w:r>
      <w:r w:rsidR="00921D33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帮助</w:t>
      </w:r>
      <w:r w:rsidR="00921D3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较</w:t>
      </w:r>
      <w:r w:rsidR="00921D33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大</w:t>
      </w:r>
    </w:p>
    <w:p w:rsidR="00E07298" w:rsidRPr="00046DC6" w:rsidRDefault="00921D33" w:rsidP="009E3ED7">
      <w:pPr>
        <w:pStyle w:val="a3"/>
        <w:numPr>
          <w:ilvl w:val="0"/>
          <w:numId w:val="1"/>
        </w:numPr>
        <w:adjustRightInd w:val="0"/>
        <w:snapToGrid w:val="0"/>
        <w:spacing w:before="120" w:after="12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贵公司</w:t>
      </w:r>
      <w:r w:rsidR="002424D7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对</w:t>
      </w:r>
      <w:r w:rsidR="007877BD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郑州</w:t>
      </w:r>
      <w:r w:rsidR="00046DC6" w:rsidRPr="00282C9D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自贸</w:t>
      </w:r>
      <w:r w:rsidR="00131305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片区</w:t>
      </w:r>
      <w:r w:rsidR="007877BD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法律服务</w:t>
      </w:r>
      <w:r w:rsidR="0034189C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的满意度如何</w:t>
      </w:r>
      <w:r w:rsidR="002F467E" w:rsidRPr="00046DC6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？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176"/>
        <w:gridCol w:w="709"/>
        <w:gridCol w:w="708"/>
        <w:gridCol w:w="1134"/>
        <w:gridCol w:w="1417"/>
        <w:gridCol w:w="993"/>
      </w:tblGrid>
      <w:tr w:rsidR="00A828DA" w:rsidRPr="00D456FC" w:rsidTr="00394532">
        <w:trPr>
          <w:tblHeader/>
          <w:jc w:val="center"/>
        </w:trPr>
        <w:tc>
          <w:tcPr>
            <w:tcW w:w="3681" w:type="dxa"/>
            <w:vAlign w:val="center"/>
          </w:tcPr>
          <w:p w:rsidR="00A828DA" w:rsidRPr="00D456FC" w:rsidRDefault="00A828DA" w:rsidP="006873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</w:p>
        </w:tc>
        <w:tc>
          <w:tcPr>
            <w:tcW w:w="1176" w:type="dxa"/>
            <w:shd w:val="clear" w:color="auto" w:fill="F2F2F2"/>
            <w:vAlign w:val="center"/>
          </w:tcPr>
          <w:p w:rsidR="00A828DA" w:rsidRPr="00EF10B0" w:rsidRDefault="00A828DA" w:rsidP="006873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EF10B0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非常满意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A828DA" w:rsidRPr="00EF10B0" w:rsidRDefault="00A828DA" w:rsidP="006873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EF10B0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满意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A828DA" w:rsidRPr="00EF10B0" w:rsidRDefault="00A828DA" w:rsidP="006873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EF10B0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一般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828DA" w:rsidRPr="00EF10B0" w:rsidRDefault="00A828DA" w:rsidP="006873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EF10B0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不太满意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A828DA" w:rsidRPr="00EF10B0" w:rsidRDefault="00A828DA" w:rsidP="006873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EF10B0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非常不满意</w:t>
            </w:r>
          </w:p>
        </w:tc>
        <w:tc>
          <w:tcPr>
            <w:tcW w:w="993" w:type="dxa"/>
            <w:shd w:val="clear" w:color="auto" w:fill="F2F2F2"/>
          </w:tcPr>
          <w:p w:rsidR="00A828DA" w:rsidRPr="00EF10B0" w:rsidRDefault="00A828DA" w:rsidP="0068733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不适用</w:t>
            </w:r>
          </w:p>
        </w:tc>
      </w:tr>
      <w:tr w:rsidR="007877BD" w:rsidRPr="00D852C6" w:rsidTr="00394532">
        <w:trPr>
          <w:tblHeader/>
          <w:jc w:val="center"/>
        </w:trPr>
        <w:tc>
          <w:tcPr>
            <w:tcW w:w="3681" w:type="dxa"/>
          </w:tcPr>
          <w:p w:rsidR="007877BD" w:rsidRPr="00687334" w:rsidRDefault="007877BD" w:rsidP="007877BD">
            <w:pPr>
              <w:pStyle w:val="a3"/>
              <w:numPr>
                <w:ilvl w:val="0"/>
                <w:numId w:val="20"/>
              </w:numPr>
              <w:adjustRightInd w:val="0"/>
              <w:snapToGrid w:val="0"/>
              <w:ind w:left="313" w:hanging="284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纠纷解决满意度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7877BD" w:rsidRPr="00687334" w:rsidRDefault="00F12105" w:rsidP="007877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4236257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877BD">
                  <w:rPr>
                    <w:rFonts w:ascii="MS Gothic" w:eastAsia="MS Gothic" w:hAnsi="MS Gothic" w:cs="Times New Roman" w:hint="eastAsia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7877BD" w:rsidRPr="00687334" w:rsidRDefault="00F12105" w:rsidP="007877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3420001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877BD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7877BD" w:rsidRPr="00687334" w:rsidRDefault="00F12105" w:rsidP="007877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9520134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877BD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7877BD" w:rsidRPr="00687334" w:rsidRDefault="00F12105" w:rsidP="007877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1576263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877BD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F2F2F2"/>
            <w:vAlign w:val="center"/>
          </w:tcPr>
          <w:p w:rsidR="007877BD" w:rsidRPr="00687334" w:rsidRDefault="00F12105" w:rsidP="007877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20627498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877BD">
                  <w:rPr>
                    <w:rFonts w:ascii="MS Gothic" w:eastAsia="MS Gothic" w:hAnsi="MS Gothic" w:cs="Times New Roman" w:hint="eastAsia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F2F2F2"/>
            <w:vAlign w:val="center"/>
          </w:tcPr>
          <w:p w:rsidR="007877BD" w:rsidRPr="00687334" w:rsidRDefault="00F12105" w:rsidP="007877B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7715474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877BD">
                  <w:rPr>
                    <w:rFonts w:ascii="MS Gothic" w:eastAsia="MS Gothic" w:hAnsi="MS Gothic" w:cs="Times New Roman" w:hint="eastAsia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A828DA" w:rsidRPr="00D852C6" w:rsidTr="00394532">
        <w:trPr>
          <w:tblHeader/>
          <w:jc w:val="center"/>
        </w:trPr>
        <w:tc>
          <w:tcPr>
            <w:tcW w:w="3681" w:type="dxa"/>
          </w:tcPr>
          <w:p w:rsidR="00A828DA" w:rsidRPr="00687334" w:rsidRDefault="00A828DA" w:rsidP="00A828DA">
            <w:pPr>
              <w:pStyle w:val="a3"/>
              <w:numPr>
                <w:ilvl w:val="0"/>
                <w:numId w:val="20"/>
              </w:numPr>
              <w:adjustRightInd w:val="0"/>
              <w:snapToGrid w:val="0"/>
              <w:ind w:left="313" w:hanging="284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 w:rsidRPr="00687334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综合执法的规范性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A828DA" w:rsidRPr="00687334" w:rsidRDefault="00F12105" w:rsidP="00A828D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20827869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7877BD">
                  <w:rPr>
                    <w:rFonts w:ascii="MS Gothic" w:eastAsia="MS Gothic" w:hAnsi="MS Gothic" w:cs="Times New Roman" w:hint="eastAsia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A828DA" w:rsidRPr="00687334" w:rsidRDefault="00F12105" w:rsidP="00A828D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5651838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828DA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A828DA" w:rsidRPr="00687334" w:rsidRDefault="00F12105" w:rsidP="00A828D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19182814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828DA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A828DA" w:rsidRPr="00687334" w:rsidRDefault="00F12105" w:rsidP="00A828D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13642097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828DA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F2F2F2"/>
            <w:vAlign w:val="center"/>
          </w:tcPr>
          <w:p w:rsidR="00A828DA" w:rsidRPr="00687334" w:rsidRDefault="00F12105" w:rsidP="00A828D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7783337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828DA">
                  <w:rPr>
                    <w:rFonts w:ascii="MS Gothic" w:eastAsia="MS Gothic" w:hAnsi="MS Gothic" w:cs="Times New Roman" w:hint="eastAsia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F2F2F2"/>
            <w:vAlign w:val="center"/>
          </w:tcPr>
          <w:p w:rsidR="00A828DA" w:rsidRPr="00687334" w:rsidRDefault="00F12105" w:rsidP="00A828D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19428753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828DA">
                  <w:rPr>
                    <w:rFonts w:ascii="MS Gothic" w:eastAsia="MS Gothic" w:hAnsi="MS Gothic" w:cs="Times New Roman" w:hint="eastAsia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A828DA" w:rsidRPr="00D852C6" w:rsidTr="00394532">
        <w:trPr>
          <w:tblHeader/>
          <w:jc w:val="center"/>
        </w:trPr>
        <w:tc>
          <w:tcPr>
            <w:tcW w:w="3681" w:type="dxa"/>
          </w:tcPr>
          <w:p w:rsidR="00A828DA" w:rsidRPr="00687334" w:rsidRDefault="00A828DA" w:rsidP="00A828DA">
            <w:pPr>
              <w:numPr>
                <w:ilvl w:val="0"/>
                <w:numId w:val="20"/>
              </w:numPr>
              <w:adjustRightInd w:val="0"/>
              <w:snapToGrid w:val="0"/>
              <w:ind w:left="313" w:hanging="289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 w:rsidRPr="00687334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综合执法的</w:t>
            </w:r>
            <w:r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  <w:t>响应</w:t>
            </w:r>
            <w:r w:rsidRPr="00687334"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及时性</w:t>
            </w:r>
          </w:p>
        </w:tc>
        <w:tc>
          <w:tcPr>
            <w:tcW w:w="1176" w:type="dxa"/>
            <w:shd w:val="clear" w:color="auto" w:fill="F2F2F2"/>
            <w:vAlign w:val="center"/>
          </w:tcPr>
          <w:p w:rsidR="00A828DA" w:rsidRPr="00687334" w:rsidRDefault="00F12105" w:rsidP="00A828D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11630087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828DA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A828DA" w:rsidRPr="00687334" w:rsidRDefault="00F12105" w:rsidP="00A828D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16848973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828DA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A828DA" w:rsidRPr="00687334" w:rsidRDefault="00F12105" w:rsidP="00A828D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18152452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828DA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A828DA" w:rsidRPr="00687334" w:rsidRDefault="00F12105" w:rsidP="00A828D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10236289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828DA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7" w:type="dxa"/>
            <w:shd w:val="clear" w:color="auto" w:fill="F2F2F2"/>
            <w:vAlign w:val="center"/>
          </w:tcPr>
          <w:p w:rsidR="00A828DA" w:rsidRPr="00687334" w:rsidRDefault="00F12105" w:rsidP="00A828D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53431225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828DA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3" w:type="dxa"/>
            <w:shd w:val="clear" w:color="auto" w:fill="F2F2F2"/>
            <w:vAlign w:val="center"/>
          </w:tcPr>
          <w:p w:rsidR="00A828DA" w:rsidRPr="00687334" w:rsidRDefault="00F12105" w:rsidP="00A828D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2000974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A828DA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</w:tr>
    </w:tbl>
    <w:p w:rsidR="00063856" w:rsidRDefault="00063856" w:rsidP="00063856">
      <w:pPr>
        <w:pStyle w:val="a3"/>
        <w:adjustRightInd w:val="0"/>
        <w:snapToGrid w:val="0"/>
        <w:ind w:left="340"/>
        <w:rPr>
          <w:rFonts w:ascii="华文楷体" w:eastAsia="华文楷体" w:hAnsi="华文楷体" w:cs="Times New Roman"/>
          <w:b/>
          <w:bCs/>
          <w:spacing w:val="1"/>
          <w:sz w:val="28"/>
          <w:szCs w:val="24"/>
          <w:lang w:eastAsia="zh-CN"/>
        </w:rPr>
      </w:pPr>
    </w:p>
    <w:p w:rsidR="00063856" w:rsidRPr="006B1659" w:rsidRDefault="006B1659" w:rsidP="00063856">
      <w:pPr>
        <w:pStyle w:val="a3"/>
        <w:adjustRightInd w:val="0"/>
        <w:snapToGrid w:val="0"/>
        <w:ind w:left="340"/>
        <w:rPr>
          <w:rFonts w:ascii="黑体" w:eastAsia="黑体" w:hAnsi="黑体" w:cs="Times New Roman"/>
          <w:b/>
          <w:bCs/>
          <w:spacing w:val="1"/>
          <w:sz w:val="24"/>
          <w:szCs w:val="24"/>
          <w:lang w:eastAsia="zh-CN"/>
        </w:rPr>
      </w:pPr>
      <w:r>
        <w:rPr>
          <w:rFonts w:ascii="黑体" w:eastAsia="黑体" w:hAnsi="黑体" w:cs="Times New Roman" w:hint="eastAsia"/>
          <w:b/>
          <w:bCs/>
          <w:spacing w:val="1"/>
          <w:sz w:val="24"/>
          <w:szCs w:val="24"/>
          <w:lang w:eastAsia="zh-CN"/>
        </w:rPr>
        <w:t>【38-</w:t>
      </w:r>
      <w:r>
        <w:rPr>
          <w:rFonts w:ascii="黑体" w:eastAsia="黑体" w:hAnsi="黑体" w:cs="Times New Roman"/>
          <w:b/>
          <w:bCs/>
          <w:spacing w:val="1"/>
          <w:sz w:val="24"/>
          <w:szCs w:val="24"/>
          <w:lang w:eastAsia="zh-CN"/>
        </w:rPr>
        <w:t>42</w:t>
      </w:r>
      <w:r>
        <w:rPr>
          <w:rFonts w:ascii="黑体" w:eastAsia="黑体" w:hAnsi="黑体" w:cs="Times New Roman" w:hint="eastAsia"/>
          <w:b/>
          <w:bCs/>
          <w:spacing w:val="1"/>
          <w:sz w:val="24"/>
          <w:szCs w:val="24"/>
          <w:lang w:eastAsia="zh-CN"/>
        </w:rPr>
        <w:t>题由</w:t>
      </w:r>
      <w:r w:rsidR="00063856" w:rsidRPr="006B1659">
        <w:rPr>
          <w:rFonts w:ascii="黑体" w:eastAsia="黑体" w:hAnsi="黑体" w:cs="Times New Roman" w:hint="eastAsia"/>
          <w:b/>
          <w:bCs/>
          <w:spacing w:val="1"/>
          <w:sz w:val="24"/>
          <w:szCs w:val="24"/>
          <w:lang w:eastAsia="zh-CN"/>
        </w:rPr>
        <w:t>涉外</w:t>
      </w:r>
      <w:r w:rsidRPr="006B1659">
        <w:rPr>
          <w:rFonts w:ascii="黑体" w:eastAsia="黑体" w:hAnsi="黑体" w:cs="Times New Roman" w:hint="eastAsia"/>
          <w:b/>
          <w:bCs/>
          <w:spacing w:val="1"/>
          <w:sz w:val="24"/>
          <w:szCs w:val="24"/>
          <w:lang w:eastAsia="zh-CN"/>
        </w:rPr>
        <w:t>（含外资、外企、外国人）</w:t>
      </w:r>
      <w:r w:rsidR="00063856" w:rsidRPr="006B1659">
        <w:rPr>
          <w:rFonts w:ascii="黑体" w:eastAsia="黑体" w:hAnsi="黑体" w:cs="Times New Roman" w:hint="eastAsia"/>
          <w:b/>
          <w:bCs/>
          <w:spacing w:val="1"/>
          <w:sz w:val="24"/>
          <w:szCs w:val="24"/>
          <w:lang w:eastAsia="zh-CN"/>
        </w:rPr>
        <w:t>企业填写</w:t>
      </w:r>
      <w:r>
        <w:rPr>
          <w:rFonts w:ascii="黑体" w:eastAsia="黑体" w:hAnsi="黑体" w:cs="Times New Roman" w:hint="eastAsia"/>
          <w:b/>
          <w:bCs/>
          <w:spacing w:val="1"/>
          <w:sz w:val="24"/>
          <w:szCs w:val="24"/>
          <w:lang w:eastAsia="zh-CN"/>
        </w:rPr>
        <w:t>】</w:t>
      </w:r>
    </w:p>
    <w:p w:rsidR="004B60DC" w:rsidRDefault="004B60DC" w:rsidP="00063856">
      <w:pPr>
        <w:pStyle w:val="a3"/>
        <w:numPr>
          <w:ilvl w:val="0"/>
          <w:numId w:val="1"/>
        </w:numPr>
        <w:adjustRightInd w:val="0"/>
        <w:snapToGrid w:val="0"/>
        <w:spacing w:before="120" w:after="12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在负面清单之外，</w:t>
      </w:r>
      <w:r w:rsidR="00F12105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外国资本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在郑州自贸片区注册公司或投资是否受到限制？</w:t>
      </w:r>
    </w:p>
    <w:p w:rsidR="004B60DC" w:rsidRDefault="00F12105" w:rsidP="004B60DC">
      <w:pPr>
        <w:pStyle w:val="a3"/>
        <w:adjustRightInd w:val="0"/>
        <w:snapToGrid w:val="0"/>
        <w:spacing w:before="120" w:after="120"/>
        <w:ind w:left="709"/>
        <w:contextualSpacing w:val="0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36097972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4B60DC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4B60DC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限制条件较多</w:t>
      </w:r>
      <w:r w:rsidR="004B60DC" w:rsidRPr="009E3ED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  </w:t>
      </w:r>
      <w:r w:rsidR="004B60DC" w:rsidRPr="009E3ED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105345757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4B60DC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4B60DC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限制条件较少</w:t>
      </w:r>
      <w:r w:rsidR="004B60DC" w:rsidRPr="009E3ED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         </w:t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1189753393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4B60DC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4B60DC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无限制</w:t>
      </w:r>
      <w:r w:rsidR="004B60DC" w:rsidRPr="009E3ED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  <w:t xml:space="preserve">       </w:t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40307070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4B60DC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4B60DC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不适用</w:t>
      </w:r>
    </w:p>
    <w:p w:rsidR="00934688" w:rsidRDefault="00934688" w:rsidP="00934688">
      <w:pPr>
        <w:pStyle w:val="a3"/>
        <w:numPr>
          <w:ilvl w:val="0"/>
          <w:numId w:val="1"/>
        </w:numPr>
        <w:adjustRightInd w:val="0"/>
        <w:snapToGrid w:val="0"/>
        <w:spacing w:before="120" w:after="120"/>
        <w:contextualSpacing w:val="0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 w:rsidRPr="00AD1B5B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贵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公司对郑州</w:t>
      </w:r>
      <w:r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自贸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片区外商投资相关政府</w:t>
      </w:r>
      <w:r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服务的满意度如何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？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134"/>
        <w:gridCol w:w="709"/>
        <w:gridCol w:w="709"/>
        <w:gridCol w:w="1134"/>
        <w:gridCol w:w="1418"/>
        <w:gridCol w:w="992"/>
      </w:tblGrid>
      <w:tr w:rsidR="00934688" w:rsidRPr="00687334" w:rsidTr="00C00650">
        <w:trPr>
          <w:trHeight w:val="113"/>
          <w:tblHeader/>
          <w:jc w:val="center"/>
        </w:trPr>
        <w:tc>
          <w:tcPr>
            <w:tcW w:w="3823" w:type="dxa"/>
            <w:vAlign w:val="center"/>
          </w:tcPr>
          <w:p w:rsidR="00934688" w:rsidRPr="00687334" w:rsidRDefault="00934688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934688" w:rsidRPr="00687334" w:rsidRDefault="00934688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687334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非常满意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34688" w:rsidRPr="00EF10B0" w:rsidRDefault="00934688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EF10B0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满意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34688" w:rsidRPr="00EF10B0" w:rsidRDefault="00934688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EF10B0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一般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34688" w:rsidRPr="00687334" w:rsidRDefault="00934688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687334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不太满意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934688" w:rsidRPr="00687334" w:rsidRDefault="00934688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687334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非常不满意</w:t>
            </w:r>
          </w:p>
        </w:tc>
        <w:tc>
          <w:tcPr>
            <w:tcW w:w="992" w:type="dxa"/>
            <w:shd w:val="clear" w:color="auto" w:fill="F2F2F2"/>
          </w:tcPr>
          <w:p w:rsidR="00934688" w:rsidRPr="00687334" w:rsidRDefault="00934688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不适用</w:t>
            </w:r>
          </w:p>
        </w:tc>
      </w:tr>
      <w:tr w:rsidR="00934688" w:rsidRPr="00687334" w:rsidTr="00C00650">
        <w:trPr>
          <w:trHeight w:val="113"/>
          <w:tblHeader/>
          <w:jc w:val="center"/>
        </w:trPr>
        <w:tc>
          <w:tcPr>
            <w:tcW w:w="3823" w:type="dxa"/>
            <w:vAlign w:val="center"/>
          </w:tcPr>
          <w:p w:rsidR="00934688" w:rsidRPr="00687334" w:rsidRDefault="00934688" w:rsidP="00C00650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ind w:left="313" w:hanging="284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外商投资政府服务专业性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34688" w:rsidRPr="00687334" w:rsidRDefault="00F12105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8557264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934688" w:rsidRPr="00687334" w:rsidRDefault="00F12105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1615885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934688" w:rsidRPr="00687334" w:rsidRDefault="00F12105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15574326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934688" w:rsidRPr="00687334" w:rsidRDefault="00F12105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1714123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934688" w:rsidRPr="00687334" w:rsidRDefault="00F12105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78261273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>
                  <w:rPr>
                    <w:rFonts w:ascii="MS Gothic" w:eastAsia="MS Gothic" w:hAnsi="MS Gothic" w:cs="Times New Roman" w:hint="eastAsia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934688" w:rsidRPr="00687334" w:rsidRDefault="00F12105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14844876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>
                  <w:rPr>
                    <w:rFonts w:ascii="MS Gothic" w:eastAsia="MS Gothic" w:hAnsi="MS Gothic" w:cs="Times New Roman" w:hint="eastAsia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934688" w:rsidRPr="00687334" w:rsidTr="00C00650">
        <w:trPr>
          <w:trHeight w:val="113"/>
          <w:tblHeader/>
          <w:jc w:val="center"/>
        </w:trPr>
        <w:tc>
          <w:tcPr>
            <w:tcW w:w="3823" w:type="dxa"/>
            <w:vAlign w:val="center"/>
          </w:tcPr>
          <w:p w:rsidR="00934688" w:rsidRPr="00687334" w:rsidRDefault="00934688" w:rsidP="00C00650">
            <w:pPr>
              <w:pStyle w:val="a3"/>
              <w:numPr>
                <w:ilvl w:val="0"/>
                <w:numId w:val="21"/>
              </w:numPr>
              <w:adjustRightInd w:val="0"/>
              <w:snapToGrid w:val="0"/>
              <w:ind w:left="313" w:hanging="284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企业</w:t>
            </w:r>
            <w:r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  <w:t>设立或项目投资办理手续的便捷性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34688" w:rsidRPr="00687334" w:rsidRDefault="00F12105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6064989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934688" w:rsidRPr="00687334" w:rsidRDefault="00F12105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4773043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934688" w:rsidRPr="00687334" w:rsidRDefault="00F12105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3921589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934688" w:rsidRPr="00687334" w:rsidRDefault="00F12105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8901577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934688" w:rsidRPr="00687334" w:rsidRDefault="00F12105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256833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934688" w:rsidRPr="00687334" w:rsidRDefault="00F12105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82828470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</w:tr>
    </w:tbl>
    <w:p w:rsidR="00F12105" w:rsidRPr="00F12105" w:rsidRDefault="00F12105" w:rsidP="00F12105">
      <w:pPr>
        <w:adjustRightInd w:val="0"/>
        <w:snapToGrid w:val="0"/>
        <w:spacing w:before="120" w:after="120"/>
        <w:ind w:left="340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</w:p>
    <w:p w:rsidR="00934688" w:rsidRDefault="00063856" w:rsidP="00934688">
      <w:pPr>
        <w:pStyle w:val="a3"/>
        <w:numPr>
          <w:ilvl w:val="0"/>
          <w:numId w:val="1"/>
        </w:numPr>
        <w:adjustRightInd w:val="0"/>
        <w:snapToGrid w:val="0"/>
        <w:spacing w:before="120" w:after="120"/>
        <w:contextualSpacing w:val="0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lastRenderedPageBreak/>
        <w:t>贵公司在开展</w:t>
      </w:r>
      <w:r w:rsidR="00934688" w:rsidRPr="00025B4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境外</w:t>
      </w:r>
      <w:r w:rsidR="00934688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投资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过程中，对相关</w:t>
      </w:r>
      <w:r w:rsidR="00934688" w:rsidRPr="00025B4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政府</w:t>
      </w:r>
      <w:r w:rsidR="00934688" w:rsidRPr="00025B4E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服务的满意度如何</w:t>
      </w:r>
      <w:r w:rsidR="00934688" w:rsidRPr="00025B4E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？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708"/>
        <w:gridCol w:w="709"/>
        <w:gridCol w:w="1134"/>
        <w:gridCol w:w="1418"/>
        <w:gridCol w:w="992"/>
      </w:tblGrid>
      <w:tr w:rsidR="00934688" w:rsidRPr="00CD6C81" w:rsidTr="00C00650">
        <w:trPr>
          <w:tblHeader/>
          <w:jc w:val="center"/>
        </w:trPr>
        <w:tc>
          <w:tcPr>
            <w:tcW w:w="4248" w:type="dxa"/>
            <w:vAlign w:val="center"/>
          </w:tcPr>
          <w:p w:rsidR="00934688" w:rsidRPr="00CD6C81" w:rsidRDefault="00934688" w:rsidP="00C00650">
            <w:pPr>
              <w:adjustRightInd w:val="0"/>
              <w:snapToGrid w:val="0"/>
              <w:ind w:left="709" w:hanging="284"/>
              <w:rPr>
                <w:rFonts w:ascii="华文楷体" w:eastAsia="华文楷体" w:hAnsi="华文楷体"/>
                <w:sz w:val="24"/>
                <w:lang w:eastAsia="zh-CN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934688" w:rsidRPr="00CD6C81" w:rsidRDefault="00934688" w:rsidP="00C00650">
            <w:pPr>
              <w:adjustRightInd w:val="0"/>
              <w:jc w:val="center"/>
              <w:rPr>
                <w:rFonts w:ascii="华文楷体" w:eastAsia="华文楷体" w:hAnsi="华文楷体"/>
                <w:sz w:val="21"/>
                <w:lang w:eastAsia="zh-CN"/>
              </w:rPr>
            </w:pPr>
            <w:r w:rsidRPr="00CD6C81">
              <w:rPr>
                <w:rFonts w:ascii="华文楷体" w:eastAsia="华文楷体" w:hAnsi="华文楷体" w:hint="eastAsia"/>
                <w:sz w:val="21"/>
                <w:lang w:eastAsia="zh-CN"/>
              </w:rPr>
              <w:t>非常</w:t>
            </w:r>
            <w:r>
              <w:rPr>
                <w:rFonts w:ascii="华文楷体" w:eastAsia="华文楷体" w:hAnsi="华文楷体" w:hint="eastAsia"/>
                <w:sz w:val="21"/>
                <w:lang w:eastAsia="zh-CN"/>
              </w:rPr>
              <w:t>满意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934688" w:rsidRPr="00CD6C81" w:rsidRDefault="00934688" w:rsidP="00C00650">
            <w:pPr>
              <w:adjustRightInd w:val="0"/>
              <w:jc w:val="center"/>
              <w:rPr>
                <w:rFonts w:ascii="华文楷体" w:eastAsia="华文楷体" w:hAnsi="华文楷体"/>
                <w:sz w:val="21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21"/>
                <w:lang w:eastAsia="zh-CN"/>
              </w:rPr>
              <w:t>满意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34688" w:rsidRPr="00CD6C81" w:rsidRDefault="00934688" w:rsidP="00C00650">
            <w:pPr>
              <w:adjustRightInd w:val="0"/>
              <w:jc w:val="center"/>
              <w:rPr>
                <w:rFonts w:ascii="华文楷体" w:eastAsia="华文楷体" w:hAnsi="华文楷体"/>
                <w:sz w:val="21"/>
                <w:lang w:eastAsia="zh-CN"/>
              </w:rPr>
            </w:pPr>
            <w:r w:rsidRPr="00CD6C81">
              <w:rPr>
                <w:rFonts w:ascii="华文楷体" w:eastAsia="华文楷体" w:hAnsi="华文楷体" w:hint="eastAsia"/>
                <w:sz w:val="21"/>
                <w:lang w:eastAsia="zh-CN"/>
              </w:rPr>
              <w:t>一般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934688" w:rsidRPr="00CD6C81" w:rsidRDefault="00934688" w:rsidP="00C00650">
            <w:pPr>
              <w:adjustRightInd w:val="0"/>
              <w:jc w:val="center"/>
              <w:rPr>
                <w:rFonts w:ascii="华文楷体" w:eastAsia="华文楷体" w:hAnsi="华文楷体"/>
                <w:sz w:val="21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21"/>
                <w:lang w:eastAsia="zh-CN"/>
              </w:rPr>
              <w:t>不太满意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934688" w:rsidRPr="00CD6C81" w:rsidRDefault="00934688" w:rsidP="00C00650">
            <w:pPr>
              <w:adjustRightInd w:val="0"/>
              <w:jc w:val="center"/>
              <w:rPr>
                <w:rFonts w:ascii="华文楷体" w:eastAsia="华文楷体" w:hAnsi="华文楷体"/>
                <w:sz w:val="21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21"/>
                <w:lang w:eastAsia="zh-CN"/>
              </w:rPr>
              <w:t>非常</w:t>
            </w:r>
            <w:r w:rsidRPr="00CD6C81">
              <w:rPr>
                <w:rFonts w:ascii="华文楷体" w:eastAsia="华文楷体" w:hAnsi="华文楷体" w:hint="eastAsia"/>
                <w:sz w:val="21"/>
                <w:lang w:eastAsia="zh-CN"/>
              </w:rPr>
              <w:t>不</w:t>
            </w:r>
            <w:r>
              <w:rPr>
                <w:rFonts w:ascii="华文楷体" w:eastAsia="华文楷体" w:hAnsi="华文楷体" w:hint="eastAsia"/>
                <w:sz w:val="21"/>
                <w:lang w:eastAsia="zh-CN"/>
              </w:rPr>
              <w:t>满意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34688" w:rsidRDefault="00934688" w:rsidP="00C00650">
            <w:pPr>
              <w:adjustRightInd w:val="0"/>
              <w:jc w:val="center"/>
              <w:rPr>
                <w:rFonts w:ascii="华文楷体" w:eastAsia="华文楷体" w:hAnsi="华文楷体"/>
                <w:sz w:val="21"/>
                <w:lang w:eastAsia="zh-CN"/>
              </w:rPr>
            </w:pPr>
            <w:r>
              <w:rPr>
                <w:rFonts w:ascii="华文楷体" w:eastAsia="华文楷体" w:hAnsi="华文楷体" w:hint="eastAsia"/>
                <w:sz w:val="21"/>
                <w:lang w:eastAsia="zh-CN"/>
              </w:rPr>
              <w:t>不适用</w:t>
            </w:r>
          </w:p>
        </w:tc>
      </w:tr>
      <w:tr w:rsidR="00934688" w:rsidRPr="00CD6C81" w:rsidTr="00C00650">
        <w:trPr>
          <w:tblHeader/>
          <w:jc w:val="center"/>
        </w:trPr>
        <w:tc>
          <w:tcPr>
            <w:tcW w:w="4248" w:type="dxa"/>
            <w:vAlign w:val="center"/>
          </w:tcPr>
          <w:p w:rsidR="00934688" w:rsidRPr="0054545A" w:rsidRDefault="00934688" w:rsidP="00C00650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ind w:left="313" w:hanging="283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境外投资政府服务专业性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34688" w:rsidRPr="00D852C6" w:rsidRDefault="00F12105" w:rsidP="00C00650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8261772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934688" w:rsidRPr="00D852C6" w:rsidRDefault="00F12105" w:rsidP="00C00650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8768496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934688" w:rsidRPr="00D852C6" w:rsidRDefault="00F12105" w:rsidP="00C00650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3918546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934688" w:rsidRPr="00D852C6" w:rsidRDefault="00F12105" w:rsidP="00C00650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8926161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934688" w:rsidRPr="00D852C6" w:rsidRDefault="00F12105" w:rsidP="00C00650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9223092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934688" w:rsidRPr="00D852C6" w:rsidRDefault="00F12105" w:rsidP="00C00650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7483380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934688" w:rsidRPr="00CD6C81" w:rsidTr="00C00650">
        <w:trPr>
          <w:tblHeader/>
          <w:jc w:val="center"/>
        </w:trPr>
        <w:tc>
          <w:tcPr>
            <w:tcW w:w="4248" w:type="dxa"/>
            <w:vAlign w:val="center"/>
          </w:tcPr>
          <w:p w:rsidR="00934688" w:rsidRPr="009A4053" w:rsidRDefault="00934688" w:rsidP="00C00650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ind w:left="313" w:hanging="284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境外投资相关办理手续便捷性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34688" w:rsidRPr="00D852C6" w:rsidRDefault="00F12105" w:rsidP="00C00650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6641698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934688" w:rsidRPr="00D852C6" w:rsidRDefault="00F12105" w:rsidP="00C00650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48407829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934688" w:rsidRPr="00D852C6" w:rsidRDefault="00F12105" w:rsidP="00C00650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3851865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934688" w:rsidRPr="00D852C6" w:rsidRDefault="00F12105" w:rsidP="00C00650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3428898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934688" w:rsidRPr="00D852C6" w:rsidRDefault="00F12105" w:rsidP="00C00650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6191971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934688" w:rsidRPr="00D852C6" w:rsidRDefault="00F12105" w:rsidP="00C00650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5227011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934688" w:rsidRPr="00CD6C81" w:rsidTr="00C00650">
        <w:trPr>
          <w:tblHeader/>
          <w:jc w:val="center"/>
        </w:trPr>
        <w:tc>
          <w:tcPr>
            <w:tcW w:w="4248" w:type="dxa"/>
            <w:vAlign w:val="center"/>
          </w:tcPr>
          <w:p w:rsidR="00934688" w:rsidRDefault="00934688" w:rsidP="00C00650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ind w:left="313" w:hanging="284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境外投资的中介平台服务专业性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34688" w:rsidRDefault="00F12105" w:rsidP="00C00650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235147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934688" w:rsidRDefault="00F12105" w:rsidP="00C00650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9285867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934688" w:rsidRDefault="00F12105" w:rsidP="00C00650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8590094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934688" w:rsidRDefault="00F12105" w:rsidP="00C00650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13614554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934688" w:rsidRDefault="00F12105" w:rsidP="00C00650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8119073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934688" w:rsidRDefault="00F12105" w:rsidP="00C00650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1377727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934688" w:rsidRPr="00CD6C81" w:rsidTr="00C00650">
        <w:trPr>
          <w:tblHeader/>
          <w:jc w:val="center"/>
        </w:trPr>
        <w:tc>
          <w:tcPr>
            <w:tcW w:w="4248" w:type="dxa"/>
            <w:vAlign w:val="center"/>
          </w:tcPr>
          <w:p w:rsidR="00934688" w:rsidRPr="0054545A" w:rsidRDefault="00934688" w:rsidP="00C00650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ind w:left="313" w:hanging="284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走出去公司的政策支持力度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34688" w:rsidRPr="00D852C6" w:rsidRDefault="00F12105" w:rsidP="00C00650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2743210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934688" w:rsidRPr="00D852C6" w:rsidRDefault="00F12105" w:rsidP="00C00650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9967868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934688" w:rsidRPr="00D852C6" w:rsidRDefault="00F12105" w:rsidP="00C00650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4325099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934688" w:rsidRPr="00D852C6" w:rsidRDefault="00F12105" w:rsidP="00C00650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-10071296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934688" w:rsidRPr="00D852C6" w:rsidRDefault="00F12105" w:rsidP="00C00650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12405334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934688" w:rsidRPr="00D852C6" w:rsidRDefault="00F12105" w:rsidP="00C00650">
            <w:pPr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 w:val="24"/>
                  <w:szCs w:val="24"/>
                  <w:lang w:eastAsia="zh-CN"/>
                </w:rPr>
                <w:id w:val="7645752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934688">
                  <w:rPr>
                    <w:rFonts w:ascii="MS Gothic" w:eastAsia="MS Gothic" w:hAnsi="MS Gothic" w:cs="Times New Roman" w:hint="eastAsia"/>
                    <w:bCs/>
                    <w:spacing w:val="1"/>
                    <w:sz w:val="24"/>
                    <w:szCs w:val="24"/>
                    <w:lang w:eastAsia="zh-CN"/>
                  </w:rPr>
                  <w:t>☐</w:t>
                </w:r>
              </w:sdtContent>
            </w:sdt>
          </w:p>
        </w:tc>
      </w:tr>
    </w:tbl>
    <w:p w:rsidR="00934688" w:rsidRPr="00AA04E3" w:rsidRDefault="00934688" w:rsidP="00934688">
      <w:pPr>
        <w:pStyle w:val="a3"/>
        <w:numPr>
          <w:ilvl w:val="0"/>
          <w:numId w:val="1"/>
        </w:numPr>
        <w:adjustRightInd w:val="0"/>
        <w:snapToGrid w:val="0"/>
        <w:spacing w:before="120" w:after="120"/>
        <w:contextualSpacing w:val="0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 w:rsidRPr="00AA04E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贵公司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认为，</w:t>
      </w:r>
      <w:r w:rsidRPr="00AA04E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在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境外</w:t>
      </w:r>
      <w:r w:rsidRPr="00AA04E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投资方面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是否</w:t>
      </w:r>
      <w:r w:rsidRPr="00AA04E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存在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下列</w:t>
      </w:r>
      <w:r w:rsidRPr="00AA04E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问题？</w:t>
      </w:r>
    </w:p>
    <w:p w:rsidR="00934688" w:rsidRPr="00AA04E3" w:rsidRDefault="00F12105" w:rsidP="00934688">
      <w:pPr>
        <w:adjustRightInd w:val="0"/>
        <w:snapToGrid w:val="0"/>
        <w:ind w:left="70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187652968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34688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934688" w:rsidRPr="00AA04E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审批手续复杂</w:t>
      </w:r>
      <w:r w:rsidR="00934688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，</w:t>
      </w:r>
      <w:r w:rsidR="00934688" w:rsidRPr="00AA04E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审批周期长</w:t>
      </w:r>
    </w:p>
    <w:p w:rsidR="00934688" w:rsidRDefault="00F12105" w:rsidP="00934688">
      <w:pPr>
        <w:adjustRightInd w:val="0"/>
        <w:snapToGrid w:val="0"/>
        <w:ind w:left="70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115320990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34688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934688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投资资质限制</w:t>
      </w:r>
    </w:p>
    <w:p w:rsidR="00934688" w:rsidRDefault="00934688" w:rsidP="00934688">
      <w:pPr>
        <w:tabs>
          <w:tab w:val="center" w:pos="4503"/>
        </w:tabs>
        <w:adjustRightInd w:val="0"/>
        <w:snapToGrid w:val="0"/>
        <w:ind w:left="70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>
        <w:rPr>
          <w:rFonts w:ascii="MS Gothic" w:eastAsia="MS Gothic" w:hAnsi="MS Gothic" w:cs="Times New Roman" w:hint="eastAsia"/>
          <w:bCs/>
          <w:spacing w:val="1"/>
          <w:sz w:val="24"/>
          <w:szCs w:val="24"/>
          <w:lang w:eastAsia="zh-CN"/>
        </w:rPr>
        <w:t>☐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融资</w:t>
      </w:r>
      <w:r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困难</w:t>
      </w:r>
      <w:r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</w:p>
    <w:p w:rsidR="00934688" w:rsidRPr="00AA04E3" w:rsidRDefault="00F12105" w:rsidP="00934688">
      <w:pPr>
        <w:adjustRightInd w:val="0"/>
        <w:snapToGrid w:val="0"/>
        <w:ind w:left="70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106190742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34688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934688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项目资源</w:t>
      </w:r>
      <w:r w:rsidR="00934688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缺乏</w:t>
      </w:r>
      <w:r w:rsidR="00934688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，</w:t>
      </w:r>
      <w:r w:rsidR="00934688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对接困难</w:t>
      </w:r>
    </w:p>
    <w:p w:rsidR="00934688" w:rsidRPr="00AA04E3" w:rsidRDefault="00F12105" w:rsidP="00934688">
      <w:pPr>
        <w:adjustRightInd w:val="0"/>
        <w:snapToGrid w:val="0"/>
        <w:ind w:left="70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35693539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34688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934688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信</w:t>
      </w:r>
      <w:r w:rsidR="00934688" w:rsidRPr="00AA04E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息不对称，投资风险大</w:t>
      </w:r>
    </w:p>
    <w:p w:rsidR="00934688" w:rsidRDefault="00F12105" w:rsidP="00934688">
      <w:pPr>
        <w:adjustRightInd w:val="0"/>
        <w:snapToGrid w:val="0"/>
        <w:ind w:left="70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95601940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34688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6B1659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其他（请注明）</w:t>
      </w:r>
      <w:r w:rsidR="00934688" w:rsidRPr="00AA04E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_________________</w:t>
      </w:r>
    </w:p>
    <w:p w:rsidR="00F40AF3" w:rsidRDefault="00F40AF3" w:rsidP="00F40AF3">
      <w:pPr>
        <w:pStyle w:val="a3"/>
        <w:numPr>
          <w:ilvl w:val="0"/>
          <w:numId w:val="1"/>
        </w:numPr>
        <w:adjustRightInd w:val="0"/>
        <w:snapToGrid w:val="0"/>
        <w:spacing w:before="120" w:after="120"/>
        <w:contextualSpacing w:val="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贵公司对郑州自贸片区的国</w:t>
      </w:r>
      <w:r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外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人才政策配套的满意度如何？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134"/>
        <w:gridCol w:w="708"/>
        <w:gridCol w:w="709"/>
        <w:gridCol w:w="1134"/>
        <w:gridCol w:w="1418"/>
        <w:gridCol w:w="992"/>
      </w:tblGrid>
      <w:tr w:rsidR="00F40AF3" w:rsidRPr="00687334" w:rsidTr="00C00650">
        <w:trPr>
          <w:trHeight w:val="113"/>
          <w:tblHeader/>
          <w:jc w:val="center"/>
        </w:trPr>
        <w:tc>
          <w:tcPr>
            <w:tcW w:w="3823" w:type="dxa"/>
            <w:vAlign w:val="center"/>
          </w:tcPr>
          <w:p w:rsidR="00F40AF3" w:rsidRPr="00687334" w:rsidRDefault="00F40AF3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F40AF3" w:rsidRPr="00687334" w:rsidRDefault="00F40AF3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687334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非常满意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F40AF3" w:rsidRPr="00EF10B0" w:rsidRDefault="00F40AF3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EF10B0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满意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40AF3" w:rsidRPr="00EF10B0" w:rsidRDefault="00F40AF3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EF10B0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一般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40AF3" w:rsidRPr="00687334" w:rsidRDefault="00F40AF3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687334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不太满意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F40AF3" w:rsidRPr="00687334" w:rsidRDefault="00F40AF3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 w:rsidRPr="00687334"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非常不满意</w:t>
            </w:r>
          </w:p>
        </w:tc>
        <w:tc>
          <w:tcPr>
            <w:tcW w:w="992" w:type="dxa"/>
            <w:shd w:val="clear" w:color="auto" w:fill="F2F2F2"/>
          </w:tcPr>
          <w:p w:rsidR="00F40AF3" w:rsidRPr="00687334" w:rsidRDefault="00F40AF3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Cs w:val="24"/>
                <w:lang w:eastAsia="zh-CN"/>
              </w:rPr>
              <w:t>不适用</w:t>
            </w:r>
          </w:p>
        </w:tc>
      </w:tr>
      <w:tr w:rsidR="00F40AF3" w:rsidRPr="00687334" w:rsidTr="00C00650">
        <w:trPr>
          <w:trHeight w:val="113"/>
          <w:tblHeader/>
          <w:jc w:val="center"/>
        </w:trPr>
        <w:tc>
          <w:tcPr>
            <w:tcW w:w="3823" w:type="dxa"/>
            <w:vAlign w:val="center"/>
          </w:tcPr>
          <w:p w:rsidR="00F40AF3" w:rsidRPr="00687334" w:rsidRDefault="00F40AF3" w:rsidP="00C00650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ind w:left="313" w:hanging="284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引进外籍人才政策的吸引力度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40AF3" w:rsidRPr="00687334" w:rsidRDefault="00F12105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10089055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40AF3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F40AF3" w:rsidRPr="00687334" w:rsidRDefault="00F12105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12142708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40AF3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F40AF3" w:rsidRPr="00687334" w:rsidRDefault="00F12105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11993579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40AF3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F40AF3" w:rsidRPr="00687334" w:rsidRDefault="00F12105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15493700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40AF3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F40AF3" w:rsidRPr="00687334" w:rsidRDefault="00F12105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11723807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6B1659">
                  <w:rPr>
                    <w:rFonts w:ascii="MS Gothic" w:eastAsia="MS Gothic" w:hAnsi="MS Gothic" w:cs="Times New Roman" w:hint="eastAsia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F40AF3" w:rsidRPr="00687334" w:rsidRDefault="00F12105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180145469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40AF3">
                  <w:rPr>
                    <w:rFonts w:ascii="MS Gothic" w:eastAsia="MS Gothic" w:hAnsi="MS Gothic" w:cs="Times New Roman" w:hint="eastAsia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F40AF3" w:rsidRPr="00687334" w:rsidTr="00C00650">
        <w:trPr>
          <w:trHeight w:val="113"/>
          <w:tblHeader/>
          <w:jc w:val="center"/>
        </w:trPr>
        <w:tc>
          <w:tcPr>
            <w:tcW w:w="3823" w:type="dxa"/>
            <w:vAlign w:val="center"/>
          </w:tcPr>
          <w:p w:rsidR="00F40AF3" w:rsidRPr="00687334" w:rsidRDefault="00F40AF3" w:rsidP="00C00650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ind w:left="313" w:hanging="284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服务</w:t>
            </w:r>
            <w:r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  <w:t>外籍人才</w:t>
            </w: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机构的</w:t>
            </w:r>
            <w:r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  <w:t>服务水平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40AF3" w:rsidRPr="00687334" w:rsidRDefault="00F12105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6732289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40AF3">
                  <w:rPr>
                    <w:rFonts w:ascii="MS Gothic" w:eastAsia="MS Gothic" w:hAnsi="MS Gothic" w:cs="Times New Roman" w:hint="eastAsia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F40AF3" w:rsidRPr="00687334" w:rsidRDefault="00F12105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15185412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40AF3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F40AF3" w:rsidRPr="00687334" w:rsidRDefault="00F12105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2793743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40AF3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F40AF3" w:rsidRPr="00687334" w:rsidRDefault="00F12105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18955385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40AF3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F40AF3" w:rsidRPr="00687334" w:rsidRDefault="00F12105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1836750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40AF3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F40AF3" w:rsidRPr="00687334" w:rsidRDefault="00F12105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10449714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40AF3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</w:tr>
      <w:tr w:rsidR="00F40AF3" w:rsidRPr="00687334" w:rsidTr="00C00650">
        <w:trPr>
          <w:trHeight w:val="113"/>
          <w:tblHeader/>
          <w:jc w:val="center"/>
        </w:trPr>
        <w:tc>
          <w:tcPr>
            <w:tcW w:w="3823" w:type="dxa"/>
            <w:vAlign w:val="center"/>
          </w:tcPr>
          <w:p w:rsidR="00F40AF3" w:rsidRDefault="00F40AF3" w:rsidP="00C00650">
            <w:pPr>
              <w:pStyle w:val="a3"/>
              <w:numPr>
                <w:ilvl w:val="0"/>
                <w:numId w:val="24"/>
              </w:numPr>
              <w:adjustRightInd w:val="0"/>
              <w:snapToGrid w:val="0"/>
              <w:ind w:left="313" w:hanging="284"/>
              <w:rPr>
                <w:rFonts w:ascii="华文楷体" w:eastAsia="华文楷体" w:hAnsi="华文楷体" w:cs="Times New Roman"/>
                <w:bCs/>
                <w:spacing w:val="1"/>
                <w:sz w:val="24"/>
                <w:szCs w:val="24"/>
                <w:lang w:eastAsia="zh-CN"/>
              </w:rPr>
            </w:pPr>
            <w:r>
              <w:rPr>
                <w:rFonts w:ascii="华文楷体" w:eastAsia="华文楷体" w:hAnsi="华文楷体" w:cs="Times New Roman" w:hint="eastAsia"/>
                <w:bCs/>
                <w:spacing w:val="1"/>
                <w:sz w:val="24"/>
                <w:szCs w:val="24"/>
                <w:lang w:eastAsia="zh-CN"/>
              </w:rPr>
              <w:t>外籍人才办理相关证件便捷性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40AF3" w:rsidRPr="00687334" w:rsidRDefault="00F12105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19500020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40AF3">
                  <w:rPr>
                    <w:rFonts w:ascii="MS Gothic" w:eastAsia="MS Gothic" w:hAnsi="MS Gothic" w:cs="Times New Roman" w:hint="eastAsia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8" w:type="dxa"/>
            <w:shd w:val="clear" w:color="auto" w:fill="F2F2F2"/>
            <w:vAlign w:val="center"/>
          </w:tcPr>
          <w:p w:rsidR="00F40AF3" w:rsidRPr="00687334" w:rsidRDefault="00F12105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67322493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40AF3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F2F2F2"/>
            <w:vAlign w:val="center"/>
          </w:tcPr>
          <w:p w:rsidR="00F40AF3" w:rsidRPr="00687334" w:rsidRDefault="00F12105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13164111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40AF3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2F2F2"/>
            <w:vAlign w:val="center"/>
          </w:tcPr>
          <w:p w:rsidR="00F40AF3" w:rsidRPr="00687334" w:rsidRDefault="00F12105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-10099149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40AF3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F2F2F2"/>
            <w:vAlign w:val="center"/>
          </w:tcPr>
          <w:p w:rsidR="00F40AF3" w:rsidRPr="00687334" w:rsidRDefault="00F12105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16332056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40AF3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  <w:tc>
          <w:tcPr>
            <w:tcW w:w="992" w:type="dxa"/>
            <w:shd w:val="clear" w:color="auto" w:fill="F2F2F2"/>
            <w:vAlign w:val="center"/>
          </w:tcPr>
          <w:p w:rsidR="00F40AF3" w:rsidRPr="00687334" w:rsidRDefault="00F12105" w:rsidP="00C0065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华文楷体" w:eastAsia="华文楷体" w:hAnsi="华文楷体" w:cs="Times New Roman"/>
                <w:bCs/>
                <w:spacing w:val="1"/>
                <w:szCs w:val="24"/>
                <w:lang w:eastAsia="zh-CN"/>
              </w:rPr>
            </w:pPr>
            <w:sdt>
              <w:sdtPr>
                <w:rPr>
                  <w:rFonts w:ascii="华文楷体" w:eastAsia="华文楷体" w:hAnsi="华文楷体" w:cs="Times New Roman" w:hint="eastAsia"/>
                  <w:bCs/>
                  <w:spacing w:val="1"/>
                  <w:szCs w:val="24"/>
                  <w:lang w:eastAsia="zh-CN"/>
                </w:rPr>
                <w:id w:val="8665604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="00F40AF3" w:rsidRPr="00687334">
                  <w:rPr>
                    <w:rFonts w:ascii="Segoe UI Symbol" w:eastAsia="华文楷体" w:hAnsi="Segoe UI Symbol" w:cs="Segoe UI Symbol"/>
                    <w:bCs/>
                    <w:spacing w:val="1"/>
                    <w:szCs w:val="24"/>
                    <w:lang w:eastAsia="zh-CN"/>
                  </w:rPr>
                  <w:t>☐</w:t>
                </w:r>
              </w:sdtContent>
            </w:sdt>
          </w:p>
        </w:tc>
      </w:tr>
    </w:tbl>
    <w:p w:rsidR="00F40AF3" w:rsidRDefault="00F40AF3" w:rsidP="00934688">
      <w:pPr>
        <w:adjustRightInd w:val="0"/>
        <w:snapToGrid w:val="0"/>
        <w:ind w:left="70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</w:p>
    <w:p w:rsidR="009E3ED7" w:rsidRDefault="007877BD" w:rsidP="009E3ED7">
      <w:pPr>
        <w:pStyle w:val="a3"/>
        <w:adjustRightInd w:val="0"/>
        <w:snapToGrid w:val="0"/>
        <w:ind w:left="340"/>
        <w:rPr>
          <w:rFonts w:ascii="华文楷体" w:eastAsia="华文楷体" w:hAnsi="华文楷体" w:cs="Times New Roman"/>
          <w:b/>
          <w:bCs/>
          <w:spacing w:val="1"/>
          <w:sz w:val="28"/>
          <w:szCs w:val="24"/>
          <w:lang w:eastAsia="zh-CN"/>
        </w:rPr>
      </w:pPr>
      <w:r>
        <w:rPr>
          <w:rFonts w:ascii="华文楷体" w:eastAsia="华文楷体" w:hAnsi="华文楷体" w:cs="Times New Roman" w:hint="eastAsia"/>
          <w:b/>
          <w:bCs/>
          <w:spacing w:val="1"/>
          <w:sz w:val="28"/>
          <w:szCs w:val="24"/>
          <w:lang w:eastAsia="zh-CN"/>
        </w:rPr>
        <w:t>三</w:t>
      </w:r>
      <w:r w:rsidRPr="00E96763">
        <w:rPr>
          <w:rFonts w:ascii="华文楷体" w:eastAsia="华文楷体" w:hAnsi="华文楷体" w:cs="Times New Roman"/>
          <w:b/>
          <w:bCs/>
          <w:spacing w:val="1"/>
          <w:sz w:val="28"/>
          <w:szCs w:val="24"/>
          <w:lang w:eastAsia="zh-CN"/>
        </w:rPr>
        <w:t>、</w:t>
      </w:r>
      <w:r w:rsidR="00F6625F">
        <w:rPr>
          <w:rFonts w:ascii="华文楷体" w:eastAsia="华文楷体" w:hAnsi="华文楷体" w:cs="Times New Roman" w:hint="eastAsia"/>
          <w:b/>
          <w:bCs/>
          <w:spacing w:val="1"/>
          <w:sz w:val="28"/>
          <w:szCs w:val="24"/>
          <w:lang w:eastAsia="zh-CN"/>
        </w:rPr>
        <w:t>对</w:t>
      </w:r>
      <w:r>
        <w:rPr>
          <w:rFonts w:ascii="华文楷体" w:eastAsia="华文楷体" w:hAnsi="华文楷体" w:cs="Times New Roman" w:hint="eastAsia"/>
          <w:b/>
          <w:bCs/>
          <w:spacing w:val="1"/>
          <w:sz w:val="28"/>
          <w:szCs w:val="24"/>
          <w:lang w:eastAsia="zh-CN"/>
        </w:rPr>
        <w:t>郑州片区</w:t>
      </w:r>
      <w:r w:rsidRPr="00E96763">
        <w:rPr>
          <w:rFonts w:ascii="华文楷体" w:eastAsia="华文楷体" w:hAnsi="华文楷体" w:cs="Times New Roman"/>
          <w:b/>
          <w:bCs/>
          <w:spacing w:val="1"/>
          <w:sz w:val="28"/>
          <w:szCs w:val="24"/>
          <w:lang w:eastAsia="zh-CN"/>
        </w:rPr>
        <w:t>营商环境</w:t>
      </w:r>
      <w:r w:rsidR="006B1659">
        <w:rPr>
          <w:rFonts w:ascii="华文楷体" w:eastAsia="华文楷体" w:hAnsi="华文楷体" w:cs="Times New Roman" w:hint="eastAsia"/>
          <w:b/>
          <w:bCs/>
          <w:spacing w:val="1"/>
          <w:sz w:val="28"/>
          <w:szCs w:val="24"/>
          <w:lang w:eastAsia="zh-CN"/>
        </w:rPr>
        <w:t>优化</w:t>
      </w:r>
      <w:r w:rsidR="00F6625F">
        <w:rPr>
          <w:rFonts w:ascii="华文楷体" w:eastAsia="华文楷体" w:hAnsi="华文楷体" w:cs="Times New Roman" w:hint="eastAsia"/>
          <w:b/>
          <w:bCs/>
          <w:spacing w:val="1"/>
          <w:sz w:val="28"/>
          <w:szCs w:val="24"/>
          <w:lang w:eastAsia="zh-CN"/>
        </w:rPr>
        <w:t>的</w:t>
      </w:r>
      <w:r w:rsidR="006B1659">
        <w:rPr>
          <w:rFonts w:ascii="华文楷体" w:eastAsia="华文楷体" w:hAnsi="华文楷体" w:cs="Times New Roman" w:hint="eastAsia"/>
          <w:b/>
          <w:bCs/>
          <w:spacing w:val="1"/>
          <w:sz w:val="28"/>
          <w:szCs w:val="24"/>
          <w:lang w:eastAsia="zh-CN"/>
        </w:rPr>
        <w:t>建议</w:t>
      </w:r>
    </w:p>
    <w:p w:rsidR="006E61E3" w:rsidRPr="002A4838" w:rsidRDefault="006E61E3" w:rsidP="00A80AD7">
      <w:pPr>
        <w:pStyle w:val="a3"/>
        <w:numPr>
          <w:ilvl w:val="0"/>
          <w:numId w:val="36"/>
        </w:numPr>
        <w:adjustRightInd w:val="0"/>
        <w:snapToGrid w:val="0"/>
        <w:spacing w:before="120" w:after="12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 w:rsidRPr="002A4838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贵公司认为，郑州自贸片区</w:t>
      </w:r>
      <w:r w:rsidR="00921D33" w:rsidRPr="002A4838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需要</w:t>
      </w:r>
      <w:r w:rsidRPr="002A4838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在哪些方面提升</w:t>
      </w:r>
      <w:r w:rsidR="00921D33" w:rsidRPr="002A4838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和</w:t>
      </w:r>
      <w:r w:rsidRPr="002A4838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改进？（</w:t>
      </w:r>
      <w:r w:rsidR="002A4838" w:rsidRPr="002A4838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最多</w:t>
      </w:r>
      <w:r w:rsidRPr="002A4838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选三项）</w:t>
      </w:r>
    </w:p>
    <w:p w:rsidR="00755517" w:rsidRDefault="00F12105" w:rsidP="006E61E3">
      <w:pPr>
        <w:pStyle w:val="a3"/>
        <w:adjustRightInd w:val="0"/>
        <w:snapToGrid w:val="0"/>
        <w:spacing w:before="120" w:after="120"/>
        <w:ind w:left="709"/>
        <w:contextualSpacing w:val="0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85360587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F6625F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6E61E3" w:rsidRPr="008F052C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简化行政</w:t>
      </w:r>
      <w:r w:rsidR="006E61E3" w:rsidRPr="008F052C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审批手续</w:t>
      </w:r>
      <w:r w:rsidR="006E61E3" w:rsidRPr="009E3ED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  </w:t>
      </w:r>
      <w:r w:rsidR="006E61E3" w:rsidRPr="009E3ED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r w:rsidR="0075551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                              </w:t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175948145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755517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755517" w:rsidRPr="00755517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规范审批服务程序  </w:t>
      </w:r>
    </w:p>
    <w:p w:rsidR="00755517" w:rsidRDefault="00F12105" w:rsidP="00755517">
      <w:pPr>
        <w:pStyle w:val="a3"/>
        <w:adjustRightInd w:val="0"/>
        <w:snapToGrid w:val="0"/>
        <w:spacing w:before="120" w:after="120"/>
        <w:ind w:left="709"/>
        <w:contextualSpacing w:val="0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21165741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755517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755517" w:rsidRPr="008F052C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提高</w:t>
      </w:r>
      <w:r w:rsidR="00755517" w:rsidRPr="008F052C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审批服务效率</w:t>
      </w:r>
      <w:r w:rsidR="00755517" w:rsidRPr="009E3ED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 </w:t>
      </w:r>
      <w:r w:rsidR="00755517" w:rsidRPr="009E3ED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r w:rsidR="0075551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                              </w:t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141316439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755517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755517" w:rsidRPr="008F052C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办事人员</w:t>
      </w:r>
      <w:r w:rsidR="00755517" w:rsidRPr="008F052C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的专业性</w:t>
      </w:r>
      <w:r w:rsidR="00755517" w:rsidRPr="00755517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  </w:t>
      </w:r>
    </w:p>
    <w:p w:rsidR="00755517" w:rsidRDefault="00F12105" w:rsidP="00755517">
      <w:pPr>
        <w:pStyle w:val="a3"/>
        <w:adjustRightInd w:val="0"/>
        <w:snapToGrid w:val="0"/>
        <w:spacing w:before="120" w:after="120"/>
        <w:ind w:left="709"/>
        <w:contextualSpacing w:val="0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60766582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755517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755517" w:rsidRPr="008F052C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单一</w:t>
      </w:r>
      <w:r w:rsidR="00755517" w:rsidRPr="008F052C">
        <w:rPr>
          <w:rFonts w:ascii="华文楷体" w:eastAsia="华文楷体" w:hAnsi="华文楷体" w:cs="华文仿宋"/>
          <w:spacing w:val="-1"/>
          <w:sz w:val="24"/>
          <w:szCs w:val="24"/>
          <w:lang w:eastAsia="zh-CN"/>
        </w:rPr>
        <w:t>窗口业务</w:t>
      </w:r>
      <w:r w:rsidR="00755517" w:rsidRPr="008F052C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受理</w:t>
      </w:r>
      <w:r w:rsidR="00755517" w:rsidRPr="009E3ED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</w:t>
      </w:r>
      <w:r w:rsidR="00755517" w:rsidRPr="009E3ED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r w:rsidR="0075551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                              </w:t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111282336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755517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6B1659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事中事后</w:t>
      </w:r>
      <w:r w:rsidR="002D7436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监管机制</w:t>
      </w:r>
      <w:r w:rsidR="00755517" w:rsidRPr="002424D7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优化</w:t>
      </w:r>
      <w:r w:rsidR="00755517" w:rsidRPr="00755517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  </w:t>
      </w:r>
    </w:p>
    <w:p w:rsidR="006B1659" w:rsidRDefault="006B1659" w:rsidP="00755517">
      <w:pPr>
        <w:pStyle w:val="a3"/>
        <w:adjustRightInd w:val="0"/>
        <w:snapToGrid w:val="0"/>
        <w:spacing w:before="120" w:after="120"/>
        <w:ind w:left="709"/>
        <w:contextualSpacing w:val="0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 w:rsidRPr="006B1659">
        <w:rPr>
          <w:rFonts w:ascii="Segoe UI Symbol" w:eastAsia="华文楷体" w:hAnsi="Segoe UI Symbol" w:cs="Segoe UI Symbol"/>
          <w:bCs/>
          <w:spacing w:val="1"/>
          <w:sz w:val="24"/>
          <w:szCs w:val="24"/>
          <w:lang w:eastAsia="zh-CN"/>
        </w:rPr>
        <w:t>☐</w:t>
      </w:r>
      <w:r w:rsidRPr="006B1659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9652FF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加强</w:t>
      </w:r>
      <w:r w:rsidRPr="006B1659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融资支持</w:t>
      </w:r>
      <w:r w:rsidRPr="006B1659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</w:t>
      </w:r>
      <w:r w:rsidRPr="006B1659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  <w:t xml:space="preserve">                                            </w:t>
      </w:r>
      <w:r w:rsidRPr="006B1659">
        <w:rPr>
          <w:rFonts w:ascii="Segoe UI Symbol" w:eastAsia="华文楷体" w:hAnsi="Segoe UI Symbol" w:cs="Segoe UI Symbol"/>
          <w:bCs/>
          <w:spacing w:val="1"/>
          <w:sz w:val="24"/>
          <w:szCs w:val="24"/>
          <w:lang w:eastAsia="zh-CN"/>
        </w:rPr>
        <w:t>☐</w:t>
      </w:r>
      <w:r w:rsidRPr="006B1659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提升人才配套服务</w:t>
      </w:r>
    </w:p>
    <w:p w:rsidR="00755517" w:rsidRDefault="00F12105" w:rsidP="00755517">
      <w:pPr>
        <w:pStyle w:val="a3"/>
        <w:adjustRightInd w:val="0"/>
        <w:snapToGrid w:val="0"/>
        <w:spacing w:before="120" w:after="120"/>
        <w:ind w:left="709"/>
        <w:contextualSpacing w:val="0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62060713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755517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755517" w:rsidRPr="00755517">
        <w:rPr>
          <w:rFonts w:hint="eastAsia"/>
          <w:lang w:eastAsia="zh-CN"/>
        </w:rPr>
        <w:t xml:space="preserve"> </w:t>
      </w:r>
      <w:r w:rsidR="006B1659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提升对外开放水平</w:t>
      </w:r>
      <w:r w:rsidR="00755517" w:rsidRPr="009E3ED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</w:t>
      </w:r>
      <w:r w:rsidR="0075551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                                    </w:t>
      </w:r>
      <w:r w:rsidR="00B82A12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 </w:t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1122296170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82A12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9652FF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 提升通关速度</w:t>
      </w:r>
    </w:p>
    <w:p w:rsidR="009652FF" w:rsidRDefault="00F12105" w:rsidP="009652FF">
      <w:pPr>
        <w:pStyle w:val="a3"/>
        <w:adjustRightInd w:val="0"/>
        <w:snapToGrid w:val="0"/>
        <w:spacing w:before="120" w:after="120"/>
        <w:ind w:left="709"/>
        <w:contextualSpacing w:val="0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23061748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652FF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9652FF" w:rsidRPr="00755517">
        <w:rPr>
          <w:rFonts w:hint="eastAsia"/>
          <w:lang w:eastAsia="zh-CN"/>
        </w:rPr>
        <w:t xml:space="preserve"> </w:t>
      </w:r>
      <w:r w:rsidR="009652FF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规范或减少涉企收费</w:t>
      </w:r>
      <w:r w:rsidR="009652FF" w:rsidRPr="009E3ED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</w:t>
      </w:r>
      <w:r w:rsidR="009652FF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                                   </w:t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77737545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652FF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9652FF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 提高纳税便利程度</w:t>
      </w:r>
    </w:p>
    <w:p w:rsidR="00755517" w:rsidRDefault="00F12105" w:rsidP="00755517">
      <w:pPr>
        <w:pStyle w:val="a3"/>
        <w:adjustRightInd w:val="0"/>
        <w:snapToGrid w:val="0"/>
        <w:spacing w:before="120" w:after="120"/>
        <w:ind w:left="709"/>
        <w:contextualSpacing w:val="0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72922888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755517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6B1659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提升</w:t>
      </w:r>
      <w:r w:rsidR="00755517">
        <w:rPr>
          <w:rFonts w:ascii="华文楷体" w:eastAsia="华文楷体" w:hAnsi="华文楷体" w:cs="华文仿宋" w:hint="eastAsia"/>
          <w:spacing w:val="-1"/>
          <w:sz w:val="24"/>
          <w:szCs w:val="24"/>
          <w:lang w:eastAsia="zh-CN"/>
        </w:rPr>
        <w:t>协会、中介服务</w:t>
      </w:r>
      <w:r w:rsidR="006B1659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水平</w:t>
      </w:r>
      <w:r w:rsidR="00755517" w:rsidRPr="009E3ED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r w:rsidR="0075551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    </w:t>
      </w:r>
      <w:r w:rsidR="006B1659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         </w:t>
      </w:r>
      <w:r w:rsidR="0075551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   </w:t>
      </w:r>
      <w:r w:rsidR="006B1659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75551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       </w:t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134011692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755517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6B1659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提供相关商业信息</w:t>
      </w:r>
    </w:p>
    <w:p w:rsidR="00F6625F" w:rsidRDefault="00F12105" w:rsidP="00F6625F">
      <w:pPr>
        <w:pStyle w:val="a3"/>
        <w:adjustRightInd w:val="0"/>
        <w:snapToGrid w:val="0"/>
        <w:spacing w:before="120" w:after="120"/>
        <w:ind w:left="709"/>
        <w:contextualSpacing w:val="0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57058334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755517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755517" w:rsidRPr="009E3ED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r w:rsidR="009652FF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加强产权服务与保护</w:t>
      </w:r>
      <w:r w:rsidR="00755517" w:rsidRPr="009E3ED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ab/>
      </w:r>
      <w:r w:rsidR="00755517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                             </w:t>
      </w:r>
      <w:r w:rsidR="00B82A12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</w:t>
      </w:r>
      <w:sdt>
        <w:sdtPr>
          <w:rPr>
            <w:rFonts w:ascii="华文楷体" w:eastAsia="华文楷体" w:hAnsi="华文楷体" w:cs="Times New Roman" w:hint="eastAsia"/>
            <w:bCs/>
            <w:spacing w:val="1"/>
            <w:sz w:val="24"/>
            <w:szCs w:val="24"/>
            <w:lang w:eastAsia="zh-CN"/>
          </w:rPr>
          <w:id w:val="-175558440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B82A12">
            <w:rPr>
              <w:rFonts w:ascii="MS Gothic" w:eastAsia="MS Gothic" w:hAnsi="MS Gothic" w:cs="Times New Roman" w:hint="eastAsia"/>
              <w:bCs/>
              <w:spacing w:val="1"/>
              <w:sz w:val="24"/>
              <w:szCs w:val="24"/>
              <w:lang w:eastAsia="zh-CN"/>
            </w:rPr>
            <w:t>☐</w:t>
          </w:r>
        </w:sdtContent>
      </w:sdt>
      <w:r w:rsidR="00B82A12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完善法律配套服务</w:t>
      </w:r>
    </w:p>
    <w:p w:rsidR="009652FF" w:rsidRDefault="00F12105" w:rsidP="009652FF">
      <w:pPr>
        <w:pStyle w:val="a3"/>
        <w:adjustRightInd w:val="0"/>
        <w:snapToGrid w:val="0"/>
        <w:spacing w:before="120" w:after="120"/>
        <w:ind w:left="709"/>
        <w:contextualSpacing w:val="0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hint="eastAsia"/>
            <w:lang w:eastAsia="zh-CN"/>
          </w:rPr>
          <w:id w:val="189993372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652FF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 w:rsidR="009652FF">
        <w:rPr>
          <w:lang w:eastAsia="zh-CN"/>
        </w:rPr>
        <w:t xml:space="preserve"> </w:t>
      </w:r>
      <w:r w:rsidR="009652FF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加大对外宣传力度</w:t>
      </w:r>
      <w:r w:rsidR="009652FF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 xml:space="preserve">                                           </w:t>
      </w:r>
      <w:r w:rsidR="009652FF" w:rsidRPr="009652FF">
        <w:rPr>
          <w:rFonts w:hint="eastAsia"/>
          <w:lang w:eastAsia="zh-CN"/>
        </w:rPr>
        <w:t xml:space="preserve"> </w:t>
      </w:r>
      <w:sdt>
        <w:sdtPr>
          <w:rPr>
            <w:rFonts w:hint="eastAsia"/>
            <w:lang w:eastAsia="zh-CN"/>
          </w:rPr>
          <w:id w:val="512187836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652FF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 w:rsidR="009652FF" w:rsidRPr="00F6625F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其他，_____</w:t>
      </w:r>
      <w:r w:rsidR="009652FF" w:rsidRPr="00F6625F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__</w:t>
      </w:r>
      <w:r w:rsidR="009652FF" w:rsidRPr="00F6625F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_</w:t>
      </w:r>
      <w:r w:rsidR="009652FF" w:rsidRPr="00F6625F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___</w:t>
      </w:r>
    </w:p>
    <w:p w:rsidR="002D7436" w:rsidRDefault="009652FF" w:rsidP="009652FF">
      <w:pPr>
        <w:pStyle w:val="a3"/>
        <w:numPr>
          <w:ilvl w:val="0"/>
          <w:numId w:val="36"/>
        </w:numPr>
        <w:adjustRightInd w:val="0"/>
        <w:snapToGrid w:val="0"/>
        <w:spacing w:before="120" w:after="12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贵公司希望，向</w:t>
      </w:r>
      <w:r w:rsidR="002A4838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郑州</w:t>
      </w:r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自贸片区管委会反馈意见的渠道</w:t>
      </w:r>
      <w:r w:rsidR="002D7436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是什么？</w:t>
      </w:r>
    </w:p>
    <w:p w:rsidR="009652FF" w:rsidRPr="009652FF" w:rsidRDefault="00F12105" w:rsidP="009652FF">
      <w:pPr>
        <w:adjustRightInd w:val="0"/>
        <w:snapToGrid w:val="0"/>
        <w:spacing w:before="120" w:after="120"/>
        <w:ind w:left="709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MS Gothic" w:eastAsia="MS Gothic" w:hAnsi="MS Gothic" w:hint="eastAsia"/>
            <w:lang w:eastAsia="zh-CN"/>
          </w:rPr>
          <w:id w:val="-607111179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652FF" w:rsidRPr="009652FF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 w:rsidR="009652FF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 综合服务大厅</w:t>
      </w:r>
    </w:p>
    <w:p w:rsidR="009652FF" w:rsidRPr="009652FF" w:rsidRDefault="00F12105" w:rsidP="009652FF">
      <w:pPr>
        <w:adjustRightInd w:val="0"/>
        <w:snapToGrid w:val="0"/>
        <w:spacing w:before="120" w:after="120"/>
        <w:ind w:left="709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MS Gothic" w:eastAsia="MS Gothic" w:hAnsi="MS Gothic" w:hint="eastAsia"/>
            <w:lang w:eastAsia="zh-CN"/>
          </w:rPr>
          <w:id w:val="-49699775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652FF" w:rsidRPr="009652FF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 w:rsidR="009652FF">
        <w:rPr>
          <w:rFonts w:ascii="MS Gothic" w:eastAsia="MS Gothic" w:hAnsi="MS Gothic"/>
          <w:lang w:eastAsia="zh-CN"/>
        </w:rPr>
        <w:t xml:space="preserve"> </w:t>
      </w:r>
      <w:r w:rsidR="009652FF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官方网站</w:t>
      </w:r>
    </w:p>
    <w:p w:rsidR="009652FF" w:rsidRDefault="00F12105" w:rsidP="009652FF">
      <w:pPr>
        <w:adjustRightInd w:val="0"/>
        <w:snapToGrid w:val="0"/>
        <w:spacing w:before="120" w:after="120"/>
        <w:ind w:left="709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MS Gothic" w:eastAsia="MS Gothic" w:hAnsi="MS Gothic" w:hint="eastAsia"/>
            <w:lang w:eastAsia="zh-CN"/>
          </w:rPr>
          <w:id w:val="-1137410498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652FF" w:rsidRPr="009652FF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 w:rsidR="009652FF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 社交媒体（如</w:t>
      </w:r>
      <w:proofErr w:type="gramStart"/>
      <w:r w:rsidR="009652FF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微信公众号</w:t>
      </w:r>
      <w:proofErr w:type="gramEnd"/>
      <w:r w:rsidR="009652FF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等）</w:t>
      </w:r>
    </w:p>
    <w:p w:rsidR="009652FF" w:rsidRDefault="00F12105" w:rsidP="009652FF">
      <w:pPr>
        <w:adjustRightInd w:val="0"/>
        <w:snapToGrid w:val="0"/>
        <w:spacing w:before="120" w:after="120"/>
        <w:ind w:left="709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MS Gothic" w:eastAsia="MS Gothic" w:hAnsi="MS Gothic" w:hint="eastAsia"/>
            <w:lang w:eastAsia="zh-CN"/>
          </w:rPr>
          <w:id w:val="161124090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652FF" w:rsidRPr="009652FF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 w:rsidR="009652FF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 宣讲说明会</w:t>
      </w:r>
    </w:p>
    <w:p w:rsidR="009652FF" w:rsidRDefault="00F12105" w:rsidP="009652FF">
      <w:pPr>
        <w:adjustRightInd w:val="0"/>
        <w:snapToGrid w:val="0"/>
        <w:spacing w:before="120" w:after="120"/>
        <w:ind w:left="709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MS Gothic" w:eastAsia="MS Gothic" w:hAnsi="MS Gothic" w:hint="eastAsia"/>
            <w:lang w:eastAsia="zh-CN"/>
          </w:rPr>
          <w:id w:val="-95490934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652FF" w:rsidRPr="009652FF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 w:rsidR="009652FF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 热线电话</w:t>
      </w:r>
    </w:p>
    <w:p w:rsidR="009652FF" w:rsidRDefault="00F12105" w:rsidP="009652FF">
      <w:pPr>
        <w:adjustRightInd w:val="0"/>
        <w:snapToGrid w:val="0"/>
        <w:spacing w:before="120" w:after="120"/>
        <w:ind w:left="709"/>
        <w:jc w:val="both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sdt>
        <w:sdtPr>
          <w:rPr>
            <w:rFonts w:ascii="MS Gothic" w:eastAsia="MS Gothic" w:hAnsi="MS Gothic" w:hint="eastAsia"/>
            <w:lang w:eastAsia="zh-CN"/>
          </w:rPr>
          <w:id w:val="981820532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 w:rsidR="009652FF" w:rsidRPr="009652FF">
            <w:rPr>
              <w:rFonts w:ascii="MS Gothic" w:eastAsia="MS Gothic" w:hAnsi="MS Gothic" w:hint="eastAsia"/>
              <w:lang w:eastAsia="zh-CN"/>
            </w:rPr>
            <w:t>☐</w:t>
          </w:r>
        </w:sdtContent>
      </w:sdt>
      <w:r w:rsidR="009652FF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 xml:space="preserve"> 其他（请注明）______________-</w:t>
      </w:r>
    </w:p>
    <w:p w:rsidR="00254E35" w:rsidRDefault="00DB081B" w:rsidP="004B60DC">
      <w:pPr>
        <w:pStyle w:val="a3"/>
        <w:numPr>
          <w:ilvl w:val="0"/>
          <w:numId w:val="36"/>
        </w:numPr>
        <w:adjustRightInd w:val="0"/>
        <w:snapToGrid w:val="0"/>
        <w:spacing w:before="120" w:after="12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bookmarkStart w:id="0" w:name="_GoBack"/>
      <w:bookmarkEnd w:id="0"/>
      <w:r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如您对</w:t>
      </w:r>
      <w:r w:rsidR="00921D33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郑州自贸片区的营商环境有进一步的意见和建议，欢迎您简要说明。</w:t>
      </w:r>
      <w:r w:rsidR="009652FF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谢谢！</w:t>
      </w:r>
    </w:p>
    <w:p w:rsidR="00254E35" w:rsidRPr="0054545A" w:rsidRDefault="00254E35" w:rsidP="0054545A">
      <w:pPr>
        <w:pStyle w:val="a3"/>
        <w:ind w:left="928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</w:p>
    <w:p w:rsidR="00254E35" w:rsidRDefault="00254E35" w:rsidP="0054545A">
      <w:pPr>
        <w:pStyle w:val="a3"/>
        <w:pBdr>
          <w:bottom w:val="single" w:sz="6" w:space="1" w:color="auto"/>
        </w:pBdr>
        <w:ind w:left="928"/>
        <w:rPr>
          <w:lang w:eastAsia="zh-CN"/>
        </w:rPr>
      </w:pPr>
    </w:p>
    <w:p w:rsidR="00254E35" w:rsidRDefault="00254E35" w:rsidP="0054545A">
      <w:pPr>
        <w:pStyle w:val="a3"/>
        <w:ind w:left="928"/>
        <w:rPr>
          <w:lang w:eastAsia="zh-CN"/>
        </w:rPr>
      </w:pPr>
    </w:p>
    <w:p w:rsidR="00254E35" w:rsidRDefault="00254E35" w:rsidP="0054545A">
      <w:pPr>
        <w:pStyle w:val="a3"/>
        <w:pBdr>
          <w:bottom w:val="single" w:sz="6" w:space="1" w:color="auto"/>
        </w:pBdr>
        <w:ind w:left="928"/>
        <w:rPr>
          <w:lang w:eastAsia="zh-CN"/>
        </w:rPr>
      </w:pPr>
    </w:p>
    <w:p w:rsidR="00254E35" w:rsidRDefault="00254E35" w:rsidP="0054545A">
      <w:pPr>
        <w:pStyle w:val="a3"/>
        <w:ind w:left="928"/>
        <w:rPr>
          <w:lang w:eastAsia="zh-CN"/>
        </w:rPr>
      </w:pPr>
    </w:p>
    <w:p w:rsidR="00254E35" w:rsidRDefault="00254E35" w:rsidP="0054545A">
      <w:pPr>
        <w:pStyle w:val="a3"/>
        <w:pBdr>
          <w:bottom w:val="single" w:sz="6" w:space="1" w:color="auto"/>
        </w:pBdr>
        <w:ind w:left="928"/>
        <w:rPr>
          <w:lang w:eastAsia="zh-CN"/>
        </w:rPr>
      </w:pPr>
    </w:p>
    <w:p w:rsidR="00254E35" w:rsidRDefault="00254E35" w:rsidP="00254E35">
      <w:pPr>
        <w:pStyle w:val="a3"/>
        <w:ind w:left="928"/>
        <w:rPr>
          <w:lang w:eastAsia="zh-CN"/>
        </w:rPr>
      </w:pPr>
    </w:p>
    <w:p w:rsidR="00254E35" w:rsidRDefault="00254E35" w:rsidP="00254E35">
      <w:pPr>
        <w:pStyle w:val="a3"/>
        <w:pBdr>
          <w:bottom w:val="single" w:sz="6" w:space="1" w:color="auto"/>
        </w:pBdr>
        <w:ind w:left="928"/>
        <w:rPr>
          <w:lang w:eastAsia="zh-CN"/>
        </w:rPr>
      </w:pPr>
    </w:p>
    <w:p w:rsidR="00254E35" w:rsidRDefault="00254E35" w:rsidP="00254E35">
      <w:pPr>
        <w:pStyle w:val="a3"/>
        <w:ind w:left="928"/>
        <w:rPr>
          <w:lang w:eastAsia="zh-CN"/>
        </w:rPr>
      </w:pPr>
    </w:p>
    <w:p w:rsidR="007449E7" w:rsidRDefault="007449E7" w:rsidP="00B37E63">
      <w:pPr>
        <w:adjustRightInd w:val="0"/>
        <w:snapToGrid w:val="0"/>
        <w:spacing w:before="120"/>
        <w:ind w:firstLine="426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</w:p>
    <w:p w:rsidR="002E7E14" w:rsidRPr="00DB081B" w:rsidRDefault="00B37E63" w:rsidP="00DB081B">
      <w:pPr>
        <w:adjustRightInd w:val="0"/>
        <w:snapToGrid w:val="0"/>
        <w:spacing w:before="120" w:after="120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  <w:r w:rsidRPr="00DB081B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再次</w:t>
      </w:r>
      <w:r w:rsidRPr="00DB081B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感谢您对我们工作的</w:t>
      </w:r>
      <w:r w:rsidRPr="00DB081B">
        <w:rPr>
          <w:rFonts w:ascii="华文楷体" w:eastAsia="华文楷体" w:hAnsi="华文楷体" w:cs="Times New Roman" w:hint="eastAsia"/>
          <w:bCs/>
          <w:spacing w:val="1"/>
          <w:sz w:val="24"/>
          <w:szCs w:val="24"/>
          <w:lang w:eastAsia="zh-CN"/>
        </w:rPr>
        <w:t>大力</w:t>
      </w:r>
      <w:r w:rsidRPr="00DB081B"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  <w:t>支持！</w:t>
      </w:r>
    </w:p>
    <w:p w:rsidR="004A3911" w:rsidRDefault="004A3911" w:rsidP="00B37E63">
      <w:pPr>
        <w:adjustRightInd w:val="0"/>
        <w:snapToGrid w:val="0"/>
        <w:spacing w:before="120"/>
        <w:ind w:firstLine="426"/>
        <w:rPr>
          <w:rFonts w:ascii="华文楷体" w:eastAsia="华文楷体" w:hAnsi="华文楷体" w:cs="Times New Roman"/>
          <w:bCs/>
          <w:spacing w:val="1"/>
          <w:sz w:val="24"/>
          <w:szCs w:val="24"/>
          <w:lang w:eastAsia="zh-CN"/>
        </w:rPr>
      </w:pPr>
    </w:p>
    <w:sectPr w:rsidR="004A3911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112" w:rsidRDefault="00A92112" w:rsidP="00C63FE0">
      <w:r>
        <w:separator/>
      </w:r>
    </w:p>
  </w:endnote>
  <w:endnote w:type="continuationSeparator" w:id="0">
    <w:p w:rsidR="00A92112" w:rsidRDefault="00A92112" w:rsidP="00C6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544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105" w:rsidRDefault="00F1210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83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12105" w:rsidRDefault="00F121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112" w:rsidRDefault="00A92112" w:rsidP="00C63FE0">
      <w:r>
        <w:separator/>
      </w:r>
    </w:p>
  </w:footnote>
  <w:footnote w:type="continuationSeparator" w:id="0">
    <w:p w:rsidR="00A92112" w:rsidRDefault="00A92112" w:rsidP="00C63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105" w:rsidRDefault="00F12105">
    <w:pPr>
      <w:pStyle w:val="a5"/>
      <w:rPr>
        <w:lang w:eastAsia="zh-CN"/>
      </w:rPr>
    </w:pPr>
    <w:r w:rsidRPr="00181FE2">
      <w:rPr>
        <w:rFonts w:ascii="宋体" w:hAnsi="宋体" w:hint="eastAsia"/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1DA232" wp14:editId="3EE43E37">
              <wp:simplePos x="0" y="0"/>
              <wp:positionH relativeFrom="margin">
                <wp:align>right</wp:align>
              </wp:positionH>
              <wp:positionV relativeFrom="paragraph">
                <wp:posOffset>150495</wp:posOffset>
              </wp:positionV>
              <wp:extent cx="4385945" cy="266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594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2105" w:rsidRPr="00E96763" w:rsidRDefault="00F12105" w:rsidP="00E13994">
                          <w:pPr>
                            <w:rPr>
                              <w:rFonts w:ascii="华文楷体" w:eastAsia="华文楷体" w:hAnsi="华文楷体"/>
                              <w:sz w:val="20"/>
                              <w:lang w:eastAsia="zh-CN"/>
                            </w:rPr>
                          </w:pPr>
                          <w:r>
                            <w:rPr>
                              <w:rFonts w:ascii="华文楷体" w:eastAsia="华文楷体" w:hAnsi="华文楷体" w:hint="eastAsia"/>
                              <w:sz w:val="20"/>
                              <w:lang w:eastAsia="zh-CN"/>
                            </w:rPr>
                            <w:t>中国</w:t>
                          </w:r>
                          <w:r>
                            <w:rPr>
                              <w:rFonts w:ascii="华文楷体" w:eastAsia="华文楷体" w:hAnsi="华文楷体"/>
                              <w:sz w:val="20"/>
                              <w:lang w:eastAsia="zh-CN"/>
                            </w:rPr>
                            <w:t>（</w:t>
                          </w:r>
                          <w:r>
                            <w:rPr>
                              <w:rFonts w:ascii="华文楷体" w:eastAsia="华文楷体" w:hAnsi="华文楷体" w:hint="eastAsia"/>
                              <w:sz w:val="20"/>
                              <w:lang w:eastAsia="zh-CN"/>
                            </w:rPr>
                            <w:t>河南</w:t>
                          </w:r>
                          <w:r>
                            <w:rPr>
                              <w:rFonts w:ascii="华文楷体" w:eastAsia="华文楷体" w:hAnsi="华文楷体"/>
                              <w:sz w:val="20"/>
                              <w:lang w:eastAsia="zh-CN"/>
                            </w:rPr>
                            <w:t>）</w:t>
                          </w:r>
                          <w:r>
                            <w:rPr>
                              <w:rFonts w:ascii="华文楷体" w:eastAsia="华文楷体" w:hAnsi="华文楷体" w:hint="eastAsia"/>
                              <w:sz w:val="20"/>
                              <w:lang w:eastAsia="zh-CN"/>
                            </w:rPr>
                            <w:t>自由贸易</w:t>
                          </w:r>
                          <w:r>
                            <w:rPr>
                              <w:rFonts w:ascii="华文楷体" w:eastAsia="华文楷体" w:hAnsi="华文楷体"/>
                              <w:sz w:val="20"/>
                              <w:lang w:eastAsia="zh-CN"/>
                            </w:rPr>
                            <w:t>试验区</w:t>
                          </w:r>
                          <w:r>
                            <w:rPr>
                              <w:rFonts w:ascii="华文楷体" w:eastAsia="华文楷体" w:hAnsi="华文楷体" w:hint="eastAsia"/>
                              <w:sz w:val="20"/>
                              <w:lang w:eastAsia="zh-CN"/>
                            </w:rPr>
                            <w:t>郑州片区周年建设</w:t>
                          </w:r>
                          <w:r>
                            <w:rPr>
                              <w:rFonts w:ascii="华文楷体" w:eastAsia="华文楷体" w:hAnsi="华文楷体"/>
                              <w:sz w:val="20"/>
                              <w:lang w:eastAsia="zh-CN"/>
                            </w:rPr>
                            <w:t>成效</w:t>
                          </w:r>
                          <w:r>
                            <w:rPr>
                              <w:rFonts w:ascii="华文楷体" w:eastAsia="华文楷体" w:hAnsi="华文楷体" w:hint="eastAsia"/>
                              <w:sz w:val="20"/>
                              <w:lang w:eastAsia="zh-CN"/>
                            </w:rPr>
                            <w:t>综合</w:t>
                          </w:r>
                          <w:r>
                            <w:rPr>
                              <w:rFonts w:ascii="华文楷体" w:eastAsia="华文楷体" w:hAnsi="华文楷体"/>
                              <w:sz w:val="20"/>
                              <w:lang w:eastAsia="zh-CN"/>
                            </w:rPr>
                            <w:t>评估</w:t>
                          </w:r>
                          <w:r>
                            <w:rPr>
                              <w:rFonts w:ascii="华文楷体" w:eastAsia="华文楷体" w:hAnsi="华文楷体" w:hint="eastAsia"/>
                              <w:sz w:val="20"/>
                              <w:lang w:eastAsia="zh-CN"/>
                            </w:rPr>
                            <w:t>项目</w:t>
                          </w:r>
                          <w:r w:rsidRPr="00E96763">
                            <w:rPr>
                              <w:rFonts w:ascii="华文楷体" w:eastAsia="华文楷体" w:hAnsi="华文楷体"/>
                              <w:sz w:val="20"/>
                              <w:lang w:eastAsia="zh-CN"/>
                            </w:rPr>
                            <w:t>调查</w:t>
                          </w:r>
                          <w:r w:rsidRPr="00E96763">
                            <w:rPr>
                              <w:rFonts w:ascii="华文楷体" w:eastAsia="华文楷体" w:hAnsi="华文楷体" w:hint="eastAsia"/>
                              <w:sz w:val="20"/>
                              <w:lang w:eastAsia="zh-CN"/>
                            </w:rPr>
                            <w:t>问卷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1DA2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4.15pt;margin-top:11.85pt;width:345.35pt;height:2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" fillcolor="white [3201]" stroked="f" strokeweight=".5pt">
              <v:textbox>
                <w:txbxContent>
                  <w:p w:rsidR="00C00650" w:rsidRPr="00E96763" w:rsidRDefault="00C00650" w:rsidP="00E13994">
                    <w:pPr>
                      <w:rPr>
                        <w:rFonts w:ascii="华文楷体" w:eastAsia="华文楷体" w:hAnsi="华文楷体"/>
                        <w:sz w:val="20"/>
                        <w:lang w:eastAsia="zh-CN"/>
                      </w:rPr>
                    </w:pPr>
                    <w:r>
                      <w:rPr>
                        <w:rFonts w:ascii="华文楷体" w:eastAsia="华文楷体" w:hAnsi="华文楷体" w:hint="eastAsia"/>
                        <w:sz w:val="20"/>
                        <w:lang w:eastAsia="zh-CN"/>
                      </w:rPr>
                      <w:t>中国</w:t>
                    </w:r>
                    <w:r>
                      <w:rPr>
                        <w:rFonts w:ascii="华文楷体" w:eastAsia="华文楷体" w:hAnsi="华文楷体"/>
                        <w:sz w:val="20"/>
                        <w:lang w:eastAsia="zh-CN"/>
                      </w:rPr>
                      <w:t>（</w:t>
                    </w:r>
                    <w:r>
                      <w:rPr>
                        <w:rFonts w:ascii="华文楷体" w:eastAsia="华文楷体" w:hAnsi="华文楷体" w:hint="eastAsia"/>
                        <w:sz w:val="20"/>
                        <w:lang w:eastAsia="zh-CN"/>
                      </w:rPr>
                      <w:t>河南</w:t>
                    </w:r>
                    <w:r>
                      <w:rPr>
                        <w:rFonts w:ascii="华文楷体" w:eastAsia="华文楷体" w:hAnsi="华文楷体"/>
                        <w:sz w:val="20"/>
                        <w:lang w:eastAsia="zh-CN"/>
                      </w:rPr>
                      <w:t>）</w:t>
                    </w:r>
                    <w:r>
                      <w:rPr>
                        <w:rFonts w:ascii="华文楷体" w:eastAsia="华文楷体" w:hAnsi="华文楷体" w:hint="eastAsia"/>
                        <w:sz w:val="20"/>
                        <w:lang w:eastAsia="zh-CN"/>
                      </w:rPr>
                      <w:t>自由贸易</w:t>
                    </w:r>
                    <w:r>
                      <w:rPr>
                        <w:rFonts w:ascii="华文楷体" w:eastAsia="华文楷体" w:hAnsi="华文楷体"/>
                        <w:sz w:val="20"/>
                        <w:lang w:eastAsia="zh-CN"/>
                      </w:rPr>
                      <w:t>试验区</w:t>
                    </w:r>
                    <w:r>
                      <w:rPr>
                        <w:rFonts w:ascii="华文楷体" w:eastAsia="华文楷体" w:hAnsi="华文楷体" w:hint="eastAsia"/>
                        <w:sz w:val="20"/>
                        <w:lang w:eastAsia="zh-CN"/>
                      </w:rPr>
                      <w:t>郑州片区周年建设</w:t>
                    </w:r>
                    <w:r>
                      <w:rPr>
                        <w:rFonts w:ascii="华文楷体" w:eastAsia="华文楷体" w:hAnsi="华文楷体"/>
                        <w:sz w:val="20"/>
                        <w:lang w:eastAsia="zh-CN"/>
                      </w:rPr>
                      <w:t>成效</w:t>
                    </w:r>
                    <w:r>
                      <w:rPr>
                        <w:rFonts w:ascii="华文楷体" w:eastAsia="华文楷体" w:hAnsi="华文楷体" w:hint="eastAsia"/>
                        <w:sz w:val="20"/>
                        <w:lang w:eastAsia="zh-CN"/>
                      </w:rPr>
                      <w:t>综合</w:t>
                    </w:r>
                    <w:r>
                      <w:rPr>
                        <w:rFonts w:ascii="华文楷体" w:eastAsia="华文楷体" w:hAnsi="华文楷体"/>
                        <w:sz w:val="20"/>
                        <w:lang w:eastAsia="zh-CN"/>
                      </w:rPr>
                      <w:t>评估</w:t>
                    </w:r>
                    <w:r>
                      <w:rPr>
                        <w:rFonts w:ascii="华文楷体" w:eastAsia="华文楷体" w:hAnsi="华文楷体" w:hint="eastAsia"/>
                        <w:sz w:val="20"/>
                        <w:lang w:eastAsia="zh-CN"/>
                      </w:rPr>
                      <w:t>项目</w:t>
                    </w:r>
                    <w:r w:rsidRPr="00E96763">
                      <w:rPr>
                        <w:rFonts w:ascii="华文楷体" w:eastAsia="华文楷体" w:hAnsi="华文楷体"/>
                        <w:sz w:val="20"/>
                        <w:lang w:eastAsia="zh-CN"/>
                      </w:rPr>
                      <w:t>调查</w:t>
                    </w:r>
                    <w:r w:rsidRPr="00E96763">
                      <w:rPr>
                        <w:rFonts w:ascii="华文楷体" w:eastAsia="华文楷体" w:hAnsi="华文楷体" w:hint="eastAsia"/>
                        <w:sz w:val="20"/>
                        <w:lang w:eastAsia="zh-CN"/>
                      </w:rPr>
                      <w:t>问卷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74427">
      <w:rPr>
        <w:rFonts w:ascii="宋体" w:hAnsi="宋体"/>
        <w:noProof/>
        <w:sz w:val="20"/>
        <w:lang w:eastAsia="zh-CN"/>
      </w:rPr>
      <w:drawing>
        <wp:inline distT="0" distB="0" distL="0" distR="0" wp14:anchorId="2638B978" wp14:editId="692FF59A">
          <wp:extent cx="854710" cy="332740"/>
          <wp:effectExtent l="0" t="0" r="254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81FE2">
      <w:rPr>
        <w:rFonts w:ascii="宋体" w:hAnsi="宋体" w:hint="eastAsia"/>
        <w:noProof/>
        <w:sz w:val="20"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55509</wp:posOffset>
              </wp:positionH>
              <wp:positionV relativeFrom="paragraph">
                <wp:posOffset>415925</wp:posOffset>
              </wp:positionV>
              <wp:extent cx="5193102" cy="0"/>
              <wp:effectExtent l="0" t="0" r="266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310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15E305" id="Straight Connector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32.75pt" to="413.2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EE8"/>
    <w:multiLevelType w:val="hybridMultilevel"/>
    <w:tmpl w:val="603EC396"/>
    <w:lvl w:ilvl="0" w:tplc="08090015">
      <w:start w:val="1"/>
      <w:numFmt w:val="upperLetter"/>
      <w:lvlText w:val="%1."/>
      <w:lvlJc w:val="left"/>
      <w:pPr>
        <w:ind w:left="1130" w:hanging="420"/>
      </w:p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" w15:restartNumberingAfterBreak="0">
    <w:nsid w:val="02E23584"/>
    <w:multiLevelType w:val="hybridMultilevel"/>
    <w:tmpl w:val="7812B4C4"/>
    <w:lvl w:ilvl="0" w:tplc="9AC4DB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71EE"/>
    <w:multiLevelType w:val="multilevel"/>
    <w:tmpl w:val="05C0169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3CB0"/>
    <w:multiLevelType w:val="hybridMultilevel"/>
    <w:tmpl w:val="603EC396"/>
    <w:lvl w:ilvl="0" w:tplc="08090015">
      <w:start w:val="1"/>
      <w:numFmt w:val="upperLetter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4" w15:restartNumberingAfterBreak="0">
    <w:nsid w:val="0DF93886"/>
    <w:multiLevelType w:val="hybridMultilevel"/>
    <w:tmpl w:val="ECAAC8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56574"/>
    <w:multiLevelType w:val="hybridMultilevel"/>
    <w:tmpl w:val="F41098BA"/>
    <w:lvl w:ilvl="0" w:tplc="0809000F">
      <w:start w:val="1"/>
      <w:numFmt w:val="decimal"/>
      <w:lvlText w:val="%1."/>
      <w:lvlJc w:val="left"/>
      <w:pPr>
        <w:ind w:left="700" w:hanging="360"/>
      </w:pPr>
    </w:lvl>
    <w:lvl w:ilvl="1" w:tplc="9AC4DBC6">
      <w:start w:val="1"/>
      <w:numFmt w:val="upperLetter"/>
      <w:lvlText w:val="%2."/>
      <w:lvlJc w:val="left"/>
      <w:pPr>
        <w:ind w:left="142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3AB2A62"/>
    <w:multiLevelType w:val="hybridMultilevel"/>
    <w:tmpl w:val="5C408918"/>
    <w:lvl w:ilvl="0" w:tplc="675A49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4B64C0B"/>
    <w:multiLevelType w:val="hybridMultilevel"/>
    <w:tmpl w:val="603EC396"/>
    <w:lvl w:ilvl="0" w:tplc="08090015">
      <w:start w:val="1"/>
      <w:numFmt w:val="upperLetter"/>
      <w:lvlText w:val="%1."/>
      <w:lvlJc w:val="left"/>
      <w:pPr>
        <w:ind w:left="1130" w:hanging="420"/>
      </w:p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8" w15:restartNumberingAfterBreak="0">
    <w:nsid w:val="166D16FE"/>
    <w:multiLevelType w:val="multilevel"/>
    <w:tmpl w:val="603EC396"/>
    <w:lvl w:ilvl="0">
      <w:start w:val="1"/>
      <w:numFmt w:val="upperLetter"/>
      <w:lvlText w:val="%1."/>
      <w:lvlJc w:val="left"/>
      <w:pPr>
        <w:ind w:left="1260" w:hanging="420"/>
      </w:pPr>
    </w:lvl>
    <w:lvl w:ilvl="1" w:tentative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196A3C95"/>
    <w:multiLevelType w:val="multilevel"/>
    <w:tmpl w:val="603EC396"/>
    <w:lvl w:ilvl="0">
      <w:start w:val="1"/>
      <w:numFmt w:val="upperLetter"/>
      <w:lvlText w:val="%1."/>
      <w:lvlJc w:val="left"/>
      <w:pPr>
        <w:ind w:left="1260" w:hanging="420"/>
      </w:pPr>
    </w:lvl>
    <w:lvl w:ilvl="1" w:tentative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 w15:restartNumberingAfterBreak="0">
    <w:nsid w:val="201864C1"/>
    <w:multiLevelType w:val="hybridMultilevel"/>
    <w:tmpl w:val="F41098BA"/>
    <w:lvl w:ilvl="0" w:tplc="0809000F">
      <w:start w:val="1"/>
      <w:numFmt w:val="decimal"/>
      <w:lvlText w:val="%1."/>
      <w:lvlJc w:val="left"/>
      <w:pPr>
        <w:ind w:left="700" w:hanging="360"/>
      </w:pPr>
    </w:lvl>
    <w:lvl w:ilvl="1" w:tplc="9AC4DBC6">
      <w:start w:val="1"/>
      <w:numFmt w:val="upperLetter"/>
      <w:lvlText w:val="%2."/>
      <w:lvlJc w:val="left"/>
      <w:pPr>
        <w:ind w:left="142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26BE7F02"/>
    <w:multiLevelType w:val="hybridMultilevel"/>
    <w:tmpl w:val="94CE467C"/>
    <w:lvl w:ilvl="0" w:tplc="9AC4DB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0699D"/>
    <w:multiLevelType w:val="hybridMultilevel"/>
    <w:tmpl w:val="05C0169C"/>
    <w:lvl w:ilvl="0" w:tplc="9AC4DB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5037E"/>
    <w:multiLevelType w:val="hybridMultilevel"/>
    <w:tmpl w:val="5C408918"/>
    <w:lvl w:ilvl="0" w:tplc="675A49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28E93549"/>
    <w:multiLevelType w:val="multilevel"/>
    <w:tmpl w:val="603EC396"/>
    <w:lvl w:ilvl="0">
      <w:start w:val="1"/>
      <w:numFmt w:val="upperLetter"/>
      <w:lvlText w:val="%1."/>
      <w:lvlJc w:val="left"/>
      <w:pPr>
        <w:ind w:left="1260" w:hanging="420"/>
      </w:pPr>
    </w:lvl>
    <w:lvl w:ilvl="1" w:tentative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29280EDB"/>
    <w:multiLevelType w:val="hybridMultilevel"/>
    <w:tmpl w:val="41DC0E52"/>
    <w:lvl w:ilvl="0" w:tplc="9AC4DB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84FF5"/>
    <w:multiLevelType w:val="hybridMultilevel"/>
    <w:tmpl w:val="ECAAC8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03361"/>
    <w:multiLevelType w:val="hybridMultilevel"/>
    <w:tmpl w:val="5C408918"/>
    <w:lvl w:ilvl="0" w:tplc="675A49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366F7367"/>
    <w:multiLevelType w:val="multilevel"/>
    <w:tmpl w:val="603EC396"/>
    <w:lvl w:ilvl="0">
      <w:start w:val="1"/>
      <w:numFmt w:val="upperLetter"/>
      <w:lvlText w:val="%1."/>
      <w:lvlJc w:val="left"/>
      <w:pPr>
        <w:ind w:left="1260" w:hanging="420"/>
      </w:pPr>
    </w:lvl>
    <w:lvl w:ilvl="1" w:tentative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9" w15:restartNumberingAfterBreak="0">
    <w:nsid w:val="38F00C77"/>
    <w:multiLevelType w:val="multilevel"/>
    <w:tmpl w:val="603EC396"/>
    <w:lvl w:ilvl="0">
      <w:start w:val="1"/>
      <w:numFmt w:val="upperLetter"/>
      <w:lvlText w:val="%1."/>
      <w:lvlJc w:val="left"/>
      <w:pPr>
        <w:ind w:left="1260" w:hanging="420"/>
      </w:pPr>
    </w:lvl>
    <w:lvl w:ilvl="1" w:tentative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 w15:restartNumberingAfterBreak="0">
    <w:nsid w:val="39DA1717"/>
    <w:multiLevelType w:val="hybridMultilevel"/>
    <w:tmpl w:val="1DE4057E"/>
    <w:lvl w:ilvl="0" w:tplc="9AC4DB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FC51CE"/>
    <w:multiLevelType w:val="hybridMultilevel"/>
    <w:tmpl w:val="C6F8B596"/>
    <w:lvl w:ilvl="0" w:tplc="72D60E1C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40FE1045"/>
    <w:multiLevelType w:val="multilevel"/>
    <w:tmpl w:val="603EC396"/>
    <w:lvl w:ilvl="0">
      <w:start w:val="1"/>
      <w:numFmt w:val="upperLetter"/>
      <w:lvlText w:val="%1."/>
      <w:lvlJc w:val="left"/>
      <w:pPr>
        <w:ind w:left="1260" w:hanging="420"/>
      </w:pPr>
    </w:lvl>
    <w:lvl w:ilvl="1" w:tentative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3" w15:restartNumberingAfterBreak="0">
    <w:nsid w:val="456C7DF5"/>
    <w:multiLevelType w:val="hybridMultilevel"/>
    <w:tmpl w:val="F96C71CE"/>
    <w:lvl w:ilvl="0" w:tplc="9AC4DBC6">
      <w:start w:val="1"/>
      <w:numFmt w:val="upperLetter"/>
      <w:lvlText w:val="%1."/>
      <w:lvlJc w:val="left"/>
      <w:pPr>
        <w:ind w:left="7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4A862C98"/>
    <w:multiLevelType w:val="hybridMultilevel"/>
    <w:tmpl w:val="D8F6EF78"/>
    <w:lvl w:ilvl="0" w:tplc="9AC4DB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56957"/>
    <w:multiLevelType w:val="hybridMultilevel"/>
    <w:tmpl w:val="603EC396"/>
    <w:lvl w:ilvl="0" w:tplc="08090015">
      <w:start w:val="1"/>
      <w:numFmt w:val="upperLetter"/>
      <w:lvlText w:val="%1."/>
      <w:lvlJc w:val="left"/>
      <w:pPr>
        <w:ind w:left="1130" w:hanging="420"/>
      </w:p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26" w15:restartNumberingAfterBreak="0">
    <w:nsid w:val="4B554031"/>
    <w:multiLevelType w:val="hybridMultilevel"/>
    <w:tmpl w:val="5C408918"/>
    <w:lvl w:ilvl="0" w:tplc="675A49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4FC45A15"/>
    <w:multiLevelType w:val="multilevel"/>
    <w:tmpl w:val="603EC396"/>
    <w:lvl w:ilvl="0">
      <w:start w:val="1"/>
      <w:numFmt w:val="upperLetter"/>
      <w:lvlText w:val="%1."/>
      <w:lvlJc w:val="left"/>
      <w:pPr>
        <w:ind w:left="1260" w:hanging="420"/>
      </w:pPr>
    </w:lvl>
    <w:lvl w:ilvl="1" w:tentative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8" w15:restartNumberingAfterBreak="0">
    <w:nsid w:val="531232C8"/>
    <w:multiLevelType w:val="multilevel"/>
    <w:tmpl w:val="603EC396"/>
    <w:lvl w:ilvl="0">
      <w:start w:val="1"/>
      <w:numFmt w:val="upperLetter"/>
      <w:lvlText w:val="%1."/>
      <w:lvlJc w:val="left"/>
      <w:pPr>
        <w:ind w:left="1260" w:hanging="420"/>
      </w:pPr>
    </w:lvl>
    <w:lvl w:ilvl="1" w:tentative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9" w15:restartNumberingAfterBreak="0">
    <w:nsid w:val="6330731B"/>
    <w:multiLevelType w:val="hybridMultilevel"/>
    <w:tmpl w:val="603EC396"/>
    <w:lvl w:ilvl="0" w:tplc="08090015">
      <w:start w:val="1"/>
      <w:numFmt w:val="upperLetter"/>
      <w:lvlText w:val="%1."/>
      <w:lvlJc w:val="left"/>
      <w:pPr>
        <w:ind w:left="1130" w:hanging="420"/>
      </w:p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30" w15:restartNumberingAfterBreak="0">
    <w:nsid w:val="672E2479"/>
    <w:multiLevelType w:val="hybridMultilevel"/>
    <w:tmpl w:val="F7BA36B2"/>
    <w:lvl w:ilvl="0" w:tplc="9AC4DB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F2855"/>
    <w:multiLevelType w:val="hybridMultilevel"/>
    <w:tmpl w:val="CE2E6F3A"/>
    <w:lvl w:ilvl="0" w:tplc="B1AA4CA6">
      <w:start w:val="1"/>
      <w:numFmt w:val="upperLetter"/>
      <w:lvlText w:val="%1."/>
      <w:lvlJc w:val="left"/>
      <w:pPr>
        <w:ind w:left="6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3" w:hanging="360"/>
      </w:pPr>
    </w:lvl>
    <w:lvl w:ilvl="2" w:tplc="0809001B" w:tentative="1">
      <w:start w:val="1"/>
      <w:numFmt w:val="lowerRoman"/>
      <w:lvlText w:val="%3."/>
      <w:lvlJc w:val="right"/>
      <w:pPr>
        <w:ind w:left="2113" w:hanging="180"/>
      </w:pPr>
    </w:lvl>
    <w:lvl w:ilvl="3" w:tplc="0809000F" w:tentative="1">
      <w:start w:val="1"/>
      <w:numFmt w:val="decimal"/>
      <w:lvlText w:val="%4."/>
      <w:lvlJc w:val="left"/>
      <w:pPr>
        <w:ind w:left="2833" w:hanging="360"/>
      </w:pPr>
    </w:lvl>
    <w:lvl w:ilvl="4" w:tplc="08090019" w:tentative="1">
      <w:start w:val="1"/>
      <w:numFmt w:val="lowerLetter"/>
      <w:lvlText w:val="%5."/>
      <w:lvlJc w:val="left"/>
      <w:pPr>
        <w:ind w:left="3553" w:hanging="360"/>
      </w:pPr>
    </w:lvl>
    <w:lvl w:ilvl="5" w:tplc="0809001B" w:tentative="1">
      <w:start w:val="1"/>
      <w:numFmt w:val="lowerRoman"/>
      <w:lvlText w:val="%6."/>
      <w:lvlJc w:val="right"/>
      <w:pPr>
        <w:ind w:left="4273" w:hanging="180"/>
      </w:pPr>
    </w:lvl>
    <w:lvl w:ilvl="6" w:tplc="0809000F" w:tentative="1">
      <w:start w:val="1"/>
      <w:numFmt w:val="decimal"/>
      <w:lvlText w:val="%7."/>
      <w:lvlJc w:val="left"/>
      <w:pPr>
        <w:ind w:left="4993" w:hanging="360"/>
      </w:pPr>
    </w:lvl>
    <w:lvl w:ilvl="7" w:tplc="08090019" w:tentative="1">
      <w:start w:val="1"/>
      <w:numFmt w:val="lowerLetter"/>
      <w:lvlText w:val="%8."/>
      <w:lvlJc w:val="left"/>
      <w:pPr>
        <w:ind w:left="5713" w:hanging="360"/>
      </w:pPr>
    </w:lvl>
    <w:lvl w:ilvl="8" w:tplc="08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2" w15:restartNumberingAfterBreak="0">
    <w:nsid w:val="73E03BCB"/>
    <w:multiLevelType w:val="hybridMultilevel"/>
    <w:tmpl w:val="2AFA20A4"/>
    <w:lvl w:ilvl="0" w:tplc="9AC4DBC6">
      <w:start w:val="1"/>
      <w:numFmt w:val="upperLetter"/>
      <w:lvlText w:val="%1."/>
      <w:lvlJc w:val="left"/>
      <w:pPr>
        <w:ind w:left="733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3" w:hanging="420"/>
      </w:pPr>
    </w:lvl>
    <w:lvl w:ilvl="2" w:tplc="0409001B" w:tentative="1">
      <w:start w:val="1"/>
      <w:numFmt w:val="lowerRoman"/>
      <w:lvlText w:val="%3."/>
      <w:lvlJc w:val="righ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9" w:tentative="1">
      <w:start w:val="1"/>
      <w:numFmt w:val="lowerLetter"/>
      <w:lvlText w:val="%5)"/>
      <w:lvlJc w:val="left"/>
      <w:pPr>
        <w:ind w:left="2413" w:hanging="420"/>
      </w:pPr>
    </w:lvl>
    <w:lvl w:ilvl="5" w:tplc="0409001B" w:tentative="1">
      <w:start w:val="1"/>
      <w:numFmt w:val="lowerRoman"/>
      <w:lvlText w:val="%6."/>
      <w:lvlJc w:val="righ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9" w:tentative="1">
      <w:start w:val="1"/>
      <w:numFmt w:val="lowerLetter"/>
      <w:lvlText w:val="%8)"/>
      <w:lvlJc w:val="left"/>
      <w:pPr>
        <w:ind w:left="3673" w:hanging="420"/>
      </w:pPr>
    </w:lvl>
    <w:lvl w:ilvl="8" w:tplc="0409001B" w:tentative="1">
      <w:start w:val="1"/>
      <w:numFmt w:val="lowerRoman"/>
      <w:lvlText w:val="%9."/>
      <w:lvlJc w:val="right"/>
      <w:pPr>
        <w:ind w:left="4093" w:hanging="420"/>
      </w:pPr>
    </w:lvl>
  </w:abstractNum>
  <w:abstractNum w:abstractNumId="33" w15:restartNumberingAfterBreak="0">
    <w:nsid w:val="7760731A"/>
    <w:multiLevelType w:val="hybridMultilevel"/>
    <w:tmpl w:val="D1B81826"/>
    <w:lvl w:ilvl="0" w:tplc="9AC4DB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4526C"/>
    <w:multiLevelType w:val="hybridMultilevel"/>
    <w:tmpl w:val="87987338"/>
    <w:lvl w:ilvl="0" w:tplc="91EA54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780" w:hanging="360"/>
      </w:pPr>
    </w:lvl>
    <w:lvl w:ilvl="2" w:tplc="0809001B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7F665151"/>
    <w:multiLevelType w:val="hybridMultilevel"/>
    <w:tmpl w:val="BF4EC0DA"/>
    <w:lvl w:ilvl="0" w:tplc="9AC4DBC6">
      <w:start w:val="1"/>
      <w:numFmt w:val="upperLetter"/>
      <w:lvlText w:val="%1."/>
      <w:lvlJc w:val="left"/>
      <w:pPr>
        <w:ind w:left="137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92" w:hanging="360"/>
      </w:pPr>
    </w:lvl>
    <w:lvl w:ilvl="2" w:tplc="0809001B" w:tentative="1">
      <w:start w:val="1"/>
      <w:numFmt w:val="lowerRoman"/>
      <w:lvlText w:val="%3."/>
      <w:lvlJc w:val="right"/>
      <w:pPr>
        <w:ind w:left="2812" w:hanging="180"/>
      </w:pPr>
    </w:lvl>
    <w:lvl w:ilvl="3" w:tplc="0809000F" w:tentative="1">
      <w:start w:val="1"/>
      <w:numFmt w:val="decimal"/>
      <w:lvlText w:val="%4."/>
      <w:lvlJc w:val="left"/>
      <w:pPr>
        <w:ind w:left="3532" w:hanging="360"/>
      </w:pPr>
    </w:lvl>
    <w:lvl w:ilvl="4" w:tplc="08090019" w:tentative="1">
      <w:start w:val="1"/>
      <w:numFmt w:val="lowerLetter"/>
      <w:lvlText w:val="%5."/>
      <w:lvlJc w:val="left"/>
      <w:pPr>
        <w:ind w:left="4252" w:hanging="360"/>
      </w:pPr>
    </w:lvl>
    <w:lvl w:ilvl="5" w:tplc="0809001B" w:tentative="1">
      <w:start w:val="1"/>
      <w:numFmt w:val="lowerRoman"/>
      <w:lvlText w:val="%6."/>
      <w:lvlJc w:val="right"/>
      <w:pPr>
        <w:ind w:left="4972" w:hanging="180"/>
      </w:pPr>
    </w:lvl>
    <w:lvl w:ilvl="6" w:tplc="0809000F" w:tentative="1">
      <w:start w:val="1"/>
      <w:numFmt w:val="decimal"/>
      <w:lvlText w:val="%7."/>
      <w:lvlJc w:val="left"/>
      <w:pPr>
        <w:ind w:left="5692" w:hanging="360"/>
      </w:pPr>
    </w:lvl>
    <w:lvl w:ilvl="7" w:tplc="08090019" w:tentative="1">
      <w:start w:val="1"/>
      <w:numFmt w:val="lowerLetter"/>
      <w:lvlText w:val="%8."/>
      <w:lvlJc w:val="left"/>
      <w:pPr>
        <w:ind w:left="6412" w:hanging="360"/>
      </w:pPr>
    </w:lvl>
    <w:lvl w:ilvl="8" w:tplc="0809001B" w:tentative="1">
      <w:start w:val="1"/>
      <w:numFmt w:val="lowerRoman"/>
      <w:lvlText w:val="%9."/>
      <w:lvlJc w:val="right"/>
      <w:pPr>
        <w:ind w:left="7132" w:hanging="180"/>
      </w:pPr>
    </w:lvl>
  </w:abstractNum>
  <w:num w:numId="1">
    <w:abstractNumId w:val="5"/>
  </w:num>
  <w:num w:numId="2">
    <w:abstractNumId w:val="34"/>
  </w:num>
  <w:num w:numId="3">
    <w:abstractNumId w:val="7"/>
  </w:num>
  <w:num w:numId="4">
    <w:abstractNumId w:val="3"/>
  </w:num>
  <w:num w:numId="5">
    <w:abstractNumId w:val="14"/>
  </w:num>
  <w:num w:numId="6">
    <w:abstractNumId w:val="19"/>
  </w:num>
  <w:num w:numId="7">
    <w:abstractNumId w:val="27"/>
  </w:num>
  <w:num w:numId="8">
    <w:abstractNumId w:val="28"/>
  </w:num>
  <w:num w:numId="9">
    <w:abstractNumId w:val="11"/>
  </w:num>
  <w:num w:numId="10">
    <w:abstractNumId w:val="12"/>
  </w:num>
  <w:num w:numId="11">
    <w:abstractNumId w:val="24"/>
  </w:num>
  <w:num w:numId="12">
    <w:abstractNumId w:val="30"/>
  </w:num>
  <w:num w:numId="13">
    <w:abstractNumId w:val="35"/>
  </w:num>
  <w:num w:numId="14">
    <w:abstractNumId w:val="1"/>
  </w:num>
  <w:num w:numId="15">
    <w:abstractNumId w:val="23"/>
  </w:num>
  <w:num w:numId="16">
    <w:abstractNumId w:val="20"/>
  </w:num>
  <w:num w:numId="17">
    <w:abstractNumId w:val="15"/>
  </w:num>
  <w:num w:numId="18">
    <w:abstractNumId w:val="33"/>
  </w:num>
  <w:num w:numId="19">
    <w:abstractNumId w:val="2"/>
  </w:num>
  <w:num w:numId="20">
    <w:abstractNumId w:val="21"/>
  </w:num>
  <w:num w:numId="21">
    <w:abstractNumId w:val="26"/>
  </w:num>
  <w:num w:numId="22">
    <w:abstractNumId w:val="4"/>
  </w:num>
  <w:num w:numId="23">
    <w:abstractNumId w:val="13"/>
  </w:num>
  <w:num w:numId="24">
    <w:abstractNumId w:val="6"/>
  </w:num>
  <w:num w:numId="25">
    <w:abstractNumId w:val="16"/>
  </w:num>
  <w:num w:numId="26">
    <w:abstractNumId w:val="31"/>
  </w:num>
  <w:num w:numId="27">
    <w:abstractNumId w:val="0"/>
  </w:num>
  <w:num w:numId="28">
    <w:abstractNumId w:val="29"/>
  </w:num>
  <w:num w:numId="29">
    <w:abstractNumId w:val="25"/>
  </w:num>
  <w:num w:numId="30">
    <w:abstractNumId w:val="8"/>
  </w:num>
  <w:num w:numId="31">
    <w:abstractNumId w:val="17"/>
  </w:num>
  <w:num w:numId="32">
    <w:abstractNumId w:val="9"/>
  </w:num>
  <w:num w:numId="33">
    <w:abstractNumId w:val="32"/>
  </w:num>
  <w:num w:numId="34">
    <w:abstractNumId w:val="18"/>
  </w:num>
  <w:num w:numId="35">
    <w:abstractNumId w:val="22"/>
  </w:num>
  <w:num w:numId="36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7E"/>
    <w:rsid w:val="000169C7"/>
    <w:rsid w:val="00030CEE"/>
    <w:rsid w:val="0003261E"/>
    <w:rsid w:val="0004094F"/>
    <w:rsid w:val="00046DC6"/>
    <w:rsid w:val="0005286C"/>
    <w:rsid w:val="00056D7A"/>
    <w:rsid w:val="00063856"/>
    <w:rsid w:val="00065F7B"/>
    <w:rsid w:val="000702FD"/>
    <w:rsid w:val="00072028"/>
    <w:rsid w:val="00072EBF"/>
    <w:rsid w:val="000760A2"/>
    <w:rsid w:val="000768A4"/>
    <w:rsid w:val="000835A9"/>
    <w:rsid w:val="00095641"/>
    <w:rsid w:val="000A1FE8"/>
    <w:rsid w:val="000A3431"/>
    <w:rsid w:val="000B1C56"/>
    <w:rsid w:val="000B5699"/>
    <w:rsid w:val="000C4A53"/>
    <w:rsid w:val="000E5A98"/>
    <w:rsid w:val="000F198A"/>
    <w:rsid w:val="000F3DBB"/>
    <w:rsid w:val="000F5859"/>
    <w:rsid w:val="000F75CA"/>
    <w:rsid w:val="00106B8B"/>
    <w:rsid w:val="00107BD3"/>
    <w:rsid w:val="001106FD"/>
    <w:rsid w:val="001239AE"/>
    <w:rsid w:val="00131305"/>
    <w:rsid w:val="00134709"/>
    <w:rsid w:val="00137E6E"/>
    <w:rsid w:val="001438A6"/>
    <w:rsid w:val="00153E46"/>
    <w:rsid w:val="001548FD"/>
    <w:rsid w:val="0016372F"/>
    <w:rsid w:val="00164927"/>
    <w:rsid w:val="0016680A"/>
    <w:rsid w:val="00175913"/>
    <w:rsid w:val="00181FE2"/>
    <w:rsid w:val="00183CAB"/>
    <w:rsid w:val="001943B0"/>
    <w:rsid w:val="00194D10"/>
    <w:rsid w:val="00194E67"/>
    <w:rsid w:val="00195C01"/>
    <w:rsid w:val="001A1861"/>
    <w:rsid w:val="001A2341"/>
    <w:rsid w:val="001A38A5"/>
    <w:rsid w:val="001A654E"/>
    <w:rsid w:val="001B11FC"/>
    <w:rsid w:val="001B5B0F"/>
    <w:rsid w:val="001B6BE5"/>
    <w:rsid w:val="001B6D25"/>
    <w:rsid w:val="001B7C19"/>
    <w:rsid w:val="001C5420"/>
    <w:rsid w:val="001D237C"/>
    <w:rsid w:val="001D3404"/>
    <w:rsid w:val="001E104B"/>
    <w:rsid w:val="001F2E56"/>
    <w:rsid w:val="001F5299"/>
    <w:rsid w:val="00201D94"/>
    <w:rsid w:val="00204C01"/>
    <w:rsid w:val="00212F59"/>
    <w:rsid w:val="00221E24"/>
    <w:rsid w:val="0023504E"/>
    <w:rsid w:val="0023688C"/>
    <w:rsid w:val="0023733B"/>
    <w:rsid w:val="002424D7"/>
    <w:rsid w:val="002436D2"/>
    <w:rsid w:val="002443E4"/>
    <w:rsid w:val="00246651"/>
    <w:rsid w:val="00250C00"/>
    <w:rsid w:val="00254E35"/>
    <w:rsid w:val="00256424"/>
    <w:rsid w:val="00260191"/>
    <w:rsid w:val="0026511D"/>
    <w:rsid w:val="00266084"/>
    <w:rsid w:val="002724EA"/>
    <w:rsid w:val="00281F0E"/>
    <w:rsid w:val="00282C9D"/>
    <w:rsid w:val="00284222"/>
    <w:rsid w:val="0029009E"/>
    <w:rsid w:val="002904E4"/>
    <w:rsid w:val="002A4838"/>
    <w:rsid w:val="002B5230"/>
    <w:rsid w:val="002B626C"/>
    <w:rsid w:val="002C7489"/>
    <w:rsid w:val="002C7602"/>
    <w:rsid w:val="002D04ED"/>
    <w:rsid w:val="002D1169"/>
    <w:rsid w:val="002D7436"/>
    <w:rsid w:val="002D7DC3"/>
    <w:rsid w:val="002E5C85"/>
    <w:rsid w:val="002E7E14"/>
    <w:rsid w:val="002F467E"/>
    <w:rsid w:val="00300FC2"/>
    <w:rsid w:val="003016B5"/>
    <w:rsid w:val="0030215D"/>
    <w:rsid w:val="0030274C"/>
    <w:rsid w:val="00310DE4"/>
    <w:rsid w:val="00315FCF"/>
    <w:rsid w:val="0031600E"/>
    <w:rsid w:val="00322974"/>
    <w:rsid w:val="003246AA"/>
    <w:rsid w:val="00327857"/>
    <w:rsid w:val="0033755D"/>
    <w:rsid w:val="0034189C"/>
    <w:rsid w:val="00343AC5"/>
    <w:rsid w:val="00344B79"/>
    <w:rsid w:val="00346DD2"/>
    <w:rsid w:val="00347C0C"/>
    <w:rsid w:val="00353D02"/>
    <w:rsid w:val="003602BB"/>
    <w:rsid w:val="0036319A"/>
    <w:rsid w:val="00364424"/>
    <w:rsid w:val="003714F6"/>
    <w:rsid w:val="00373E32"/>
    <w:rsid w:val="00376370"/>
    <w:rsid w:val="0038703E"/>
    <w:rsid w:val="00394532"/>
    <w:rsid w:val="003A33A8"/>
    <w:rsid w:val="003A5857"/>
    <w:rsid w:val="003B0680"/>
    <w:rsid w:val="003B66AA"/>
    <w:rsid w:val="003B7722"/>
    <w:rsid w:val="003C7C6F"/>
    <w:rsid w:val="003D1258"/>
    <w:rsid w:val="003D64E6"/>
    <w:rsid w:val="00404EB4"/>
    <w:rsid w:val="00414DCB"/>
    <w:rsid w:val="00417BDA"/>
    <w:rsid w:val="004242DD"/>
    <w:rsid w:val="0043166A"/>
    <w:rsid w:val="00436CD4"/>
    <w:rsid w:val="00453956"/>
    <w:rsid w:val="0045524F"/>
    <w:rsid w:val="00455F6F"/>
    <w:rsid w:val="004566A1"/>
    <w:rsid w:val="00463619"/>
    <w:rsid w:val="00470F6A"/>
    <w:rsid w:val="0048047F"/>
    <w:rsid w:val="0048049B"/>
    <w:rsid w:val="004826DA"/>
    <w:rsid w:val="00482B06"/>
    <w:rsid w:val="00497C09"/>
    <w:rsid w:val="004A028D"/>
    <w:rsid w:val="004A2F10"/>
    <w:rsid w:val="004A3911"/>
    <w:rsid w:val="004A4253"/>
    <w:rsid w:val="004B60DC"/>
    <w:rsid w:val="004B6915"/>
    <w:rsid w:val="004B6EB4"/>
    <w:rsid w:val="004B7206"/>
    <w:rsid w:val="004E1CA1"/>
    <w:rsid w:val="004E4BB1"/>
    <w:rsid w:val="004E7F4E"/>
    <w:rsid w:val="004F066C"/>
    <w:rsid w:val="004F3CF2"/>
    <w:rsid w:val="004F7347"/>
    <w:rsid w:val="00500A61"/>
    <w:rsid w:val="005013EC"/>
    <w:rsid w:val="005024AA"/>
    <w:rsid w:val="00512A35"/>
    <w:rsid w:val="0051329D"/>
    <w:rsid w:val="00516AFF"/>
    <w:rsid w:val="005216A0"/>
    <w:rsid w:val="00522C54"/>
    <w:rsid w:val="00530797"/>
    <w:rsid w:val="00532C3D"/>
    <w:rsid w:val="00535197"/>
    <w:rsid w:val="0053555B"/>
    <w:rsid w:val="00535C29"/>
    <w:rsid w:val="0053784A"/>
    <w:rsid w:val="00537B91"/>
    <w:rsid w:val="0054003C"/>
    <w:rsid w:val="0054545A"/>
    <w:rsid w:val="00553998"/>
    <w:rsid w:val="00561D04"/>
    <w:rsid w:val="005626F0"/>
    <w:rsid w:val="00562888"/>
    <w:rsid w:val="00562FD4"/>
    <w:rsid w:val="00564BA9"/>
    <w:rsid w:val="00566EB2"/>
    <w:rsid w:val="00570C60"/>
    <w:rsid w:val="00572ABD"/>
    <w:rsid w:val="00572C79"/>
    <w:rsid w:val="00574D32"/>
    <w:rsid w:val="00576D46"/>
    <w:rsid w:val="005800D2"/>
    <w:rsid w:val="00582912"/>
    <w:rsid w:val="00582977"/>
    <w:rsid w:val="005A52B8"/>
    <w:rsid w:val="005A5710"/>
    <w:rsid w:val="005A5BE3"/>
    <w:rsid w:val="005A7D7E"/>
    <w:rsid w:val="005B2D7D"/>
    <w:rsid w:val="005C6A8B"/>
    <w:rsid w:val="005C7F57"/>
    <w:rsid w:val="005D154C"/>
    <w:rsid w:val="005D1B18"/>
    <w:rsid w:val="005D1D7E"/>
    <w:rsid w:val="005D2F7E"/>
    <w:rsid w:val="005D4670"/>
    <w:rsid w:val="005D54DE"/>
    <w:rsid w:val="005D5C2E"/>
    <w:rsid w:val="005E0B89"/>
    <w:rsid w:val="005E3C32"/>
    <w:rsid w:val="005E478F"/>
    <w:rsid w:val="005F1402"/>
    <w:rsid w:val="005F2974"/>
    <w:rsid w:val="006009E2"/>
    <w:rsid w:val="006211DA"/>
    <w:rsid w:val="0062192A"/>
    <w:rsid w:val="00640784"/>
    <w:rsid w:val="006430C7"/>
    <w:rsid w:val="0064500F"/>
    <w:rsid w:val="00650FEA"/>
    <w:rsid w:val="00652226"/>
    <w:rsid w:val="00660EAD"/>
    <w:rsid w:val="00665DFC"/>
    <w:rsid w:val="00667C51"/>
    <w:rsid w:val="006747B1"/>
    <w:rsid w:val="0067798C"/>
    <w:rsid w:val="006866F7"/>
    <w:rsid w:val="00686756"/>
    <w:rsid w:val="00687334"/>
    <w:rsid w:val="00690B0D"/>
    <w:rsid w:val="00691818"/>
    <w:rsid w:val="006A11B4"/>
    <w:rsid w:val="006A1FB8"/>
    <w:rsid w:val="006A3132"/>
    <w:rsid w:val="006A629A"/>
    <w:rsid w:val="006A7F38"/>
    <w:rsid w:val="006B1659"/>
    <w:rsid w:val="006B398E"/>
    <w:rsid w:val="006B4C9A"/>
    <w:rsid w:val="006B51D2"/>
    <w:rsid w:val="006C0355"/>
    <w:rsid w:val="006C4FC4"/>
    <w:rsid w:val="006C752A"/>
    <w:rsid w:val="006D32EF"/>
    <w:rsid w:val="006D4ECB"/>
    <w:rsid w:val="006E22BA"/>
    <w:rsid w:val="006E257B"/>
    <w:rsid w:val="006E4E5C"/>
    <w:rsid w:val="006E61E3"/>
    <w:rsid w:val="006E6508"/>
    <w:rsid w:val="006E6A90"/>
    <w:rsid w:val="006F57F5"/>
    <w:rsid w:val="006F7DFE"/>
    <w:rsid w:val="006F7FF2"/>
    <w:rsid w:val="00710807"/>
    <w:rsid w:val="00711230"/>
    <w:rsid w:val="00712411"/>
    <w:rsid w:val="00721B45"/>
    <w:rsid w:val="00725C72"/>
    <w:rsid w:val="00731E45"/>
    <w:rsid w:val="007355D2"/>
    <w:rsid w:val="007449E7"/>
    <w:rsid w:val="00751F27"/>
    <w:rsid w:val="00755517"/>
    <w:rsid w:val="00760981"/>
    <w:rsid w:val="007651DD"/>
    <w:rsid w:val="00777425"/>
    <w:rsid w:val="00777A57"/>
    <w:rsid w:val="00780C8D"/>
    <w:rsid w:val="0078429B"/>
    <w:rsid w:val="007877BD"/>
    <w:rsid w:val="00787D2B"/>
    <w:rsid w:val="00790FB6"/>
    <w:rsid w:val="007941F3"/>
    <w:rsid w:val="00795B6B"/>
    <w:rsid w:val="007A05C8"/>
    <w:rsid w:val="007A3556"/>
    <w:rsid w:val="007A3D8F"/>
    <w:rsid w:val="007A75E5"/>
    <w:rsid w:val="007A7A61"/>
    <w:rsid w:val="007A7BEB"/>
    <w:rsid w:val="007C1F60"/>
    <w:rsid w:val="007C49D1"/>
    <w:rsid w:val="007C7193"/>
    <w:rsid w:val="007D2251"/>
    <w:rsid w:val="007D3ACA"/>
    <w:rsid w:val="007D64DD"/>
    <w:rsid w:val="007E6DDA"/>
    <w:rsid w:val="007E70A8"/>
    <w:rsid w:val="00801381"/>
    <w:rsid w:val="00813207"/>
    <w:rsid w:val="00833648"/>
    <w:rsid w:val="00834091"/>
    <w:rsid w:val="00840A65"/>
    <w:rsid w:val="00840C05"/>
    <w:rsid w:val="00843563"/>
    <w:rsid w:val="00866F90"/>
    <w:rsid w:val="00872F2A"/>
    <w:rsid w:val="00875AD0"/>
    <w:rsid w:val="008841C7"/>
    <w:rsid w:val="0088606B"/>
    <w:rsid w:val="00892DB4"/>
    <w:rsid w:val="0089606B"/>
    <w:rsid w:val="008A165F"/>
    <w:rsid w:val="008A4628"/>
    <w:rsid w:val="008A6AF4"/>
    <w:rsid w:val="008B0711"/>
    <w:rsid w:val="008B0C0B"/>
    <w:rsid w:val="008B792F"/>
    <w:rsid w:val="008D06FD"/>
    <w:rsid w:val="008E2255"/>
    <w:rsid w:val="008F5AB9"/>
    <w:rsid w:val="008F5CB3"/>
    <w:rsid w:val="008F6715"/>
    <w:rsid w:val="009011AD"/>
    <w:rsid w:val="00903142"/>
    <w:rsid w:val="00921D33"/>
    <w:rsid w:val="00923730"/>
    <w:rsid w:val="00926CD6"/>
    <w:rsid w:val="00934688"/>
    <w:rsid w:val="00935D70"/>
    <w:rsid w:val="00944988"/>
    <w:rsid w:val="00951D1F"/>
    <w:rsid w:val="0096082E"/>
    <w:rsid w:val="00963AEB"/>
    <w:rsid w:val="0096493F"/>
    <w:rsid w:val="009652FF"/>
    <w:rsid w:val="00973B79"/>
    <w:rsid w:val="009768A9"/>
    <w:rsid w:val="00984269"/>
    <w:rsid w:val="00992A22"/>
    <w:rsid w:val="0099379D"/>
    <w:rsid w:val="00994476"/>
    <w:rsid w:val="009969EB"/>
    <w:rsid w:val="00997B6B"/>
    <w:rsid w:val="009A4053"/>
    <w:rsid w:val="009A5570"/>
    <w:rsid w:val="009A76C1"/>
    <w:rsid w:val="009C7729"/>
    <w:rsid w:val="009C78B7"/>
    <w:rsid w:val="009D042B"/>
    <w:rsid w:val="009D3B1D"/>
    <w:rsid w:val="009E2D53"/>
    <w:rsid w:val="009E3D28"/>
    <w:rsid w:val="009E3ED7"/>
    <w:rsid w:val="009E4B96"/>
    <w:rsid w:val="009F2365"/>
    <w:rsid w:val="009F5859"/>
    <w:rsid w:val="00A00290"/>
    <w:rsid w:val="00A00902"/>
    <w:rsid w:val="00A1046B"/>
    <w:rsid w:val="00A120D9"/>
    <w:rsid w:val="00A14245"/>
    <w:rsid w:val="00A26B95"/>
    <w:rsid w:val="00A26DF7"/>
    <w:rsid w:val="00A3039F"/>
    <w:rsid w:val="00A30CE6"/>
    <w:rsid w:val="00A32D58"/>
    <w:rsid w:val="00A32D63"/>
    <w:rsid w:val="00A3722B"/>
    <w:rsid w:val="00A378BE"/>
    <w:rsid w:val="00A41261"/>
    <w:rsid w:val="00A44BFF"/>
    <w:rsid w:val="00A45569"/>
    <w:rsid w:val="00A45881"/>
    <w:rsid w:val="00A468CB"/>
    <w:rsid w:val="00A62186"/>
    <w:rsid w:val="00A70A86"/>
    <w:rsid w:val="00A748FA"/>
    <w:rsid w:val="00A77321"/>
    <w:rsid w:val="00A810B6"/>
    <w:rsid w:val="00A828DA"/>
    <w:rsid w:val="00A84E6E"/>
    <w:rsid w:val="00A92112"/>
    <w:rsid w:val="00A94A00"/>
    <w:rsid w:val="00A95A6B"/>
    <w:rsid w:val="00AA04E3"/>
    <w:rsid w:val="00AA73B7"/>
    <w:rsid w:val="00AB0E01"/>
    <w:rsid w:val="00AB5046"/>
    <w:rsid w:val="00AB5176"/>
    <w:rsid w:val="00AB5DEA"/>
    <w:rsid w:val="00AC2DD1"/>
    <w:rsid w:val="00AD1B5B"/>
    <w:rsid w:val="00AD3F56"/>
    <w:rsid w:val="00AD6B6C"/>
    <w:rsid w:val="00AE0CBB"/>
    <w:rsid w:val="00AE22F6"/>
    <w:rsid w:val="00AF1139"/>
    <w:rsid w:val="00AF2435"/>
    <w:rsid w:val="00B00460"/>
    <w:rsid w:val="00B00578"/>
    <w:rsid w:val="00B2174E"/>
    <w:rsid w:val="00B227CC"/>
    <w:rsid w:val="00B2553D"/>
    <w:rsid w:val="00B37E63"/>
    <w:rsid w:val="00B416F6"/>
    <w:rsid w:val="00B41A66"/>
    <w:rsid w:val="00B44709"/>
    <w:rsid w:val="00B47754"/>
    <w:rsid w:val="00B54133"/>
    <w:rsid w:val="00B57A62"/>
    <w:rsid w:val="00B62EA7"/>
    <w:rsid w:val="00B65E8F"/>
    <w:rsid w:val="00B66AB7"/>
    <w:rsid w:val="00B72D96"/>
    <w:rsid w:val="00B8045C"/>
    <w:rsid w:val="00B81238"/>
    <w:rsid w:val="00B82A12"/>
    <w:rsid w:val="00B82A3C"/>
    <w:rsid w:val="00B8362C"/>
    <w:rsid w:val="00B84B0E"/>
    <w:rsid w:val="00B86FED"/>
    <w:rsid w:val="00B9483D"/>
    <w:rsid w:val="00B9537E"/>
    <w:rsid w:val="00BA1D6A"/>
    <w:rsid w:val="00BA4CDD"/>
    <w:rsid w:val="00BA6653"/>
    <w:rsid w:val="00BA75DF"/>
    <w:rsid w:val="00BB4013"/>
    <w:rsid w:val="00BB49BE"/>
    <w:rsid w:val="00BB6667"/>
    <w:rsid w:val="00BB71F8"/>
    <w:rsid w:val="00BC7D13"/>
    <w:rsid w:val="00BD5D4D"/>
    <w:rsid w:val="00BE0890"/>
    <w:rsid w:val="00BE2F8C"/>
    <w:rsid w:val="00BE4B26"/>
    <w:rsid w:val="00BF05C3"/>
    <w:rsid w:val="00BF5BA9"/>
    <w:rsid w:val="00C00650"/>
    <w:rsid w:val="00C00C75"/>
    <w:rsid w:val="00C01542"/>
    <w:rsid w:val="00C033AE"/>
    <w:rsid w:val="00C0424B"/>
    <w:rsid w:val="00C05BC0"/>
    <w:rsid w:val="00C300B6"/>
    <w:rsid w:val="00C42DC0"/>
    <w:rsid w:val="00C56360"/>
    <w:rsid w:val="00C63FE0"/>
    <w:rsid w:val="00C65145"/>
    <w:rsid w:val="00C65545"/>
    <w:rsid w:val="00C665A3"/>
    <w:rsid w:val="00C8354B"/>
    <w:rsid w:val="00C972BE"/>
    <w:rsid w:val="00CA1887"/>
    <w:rsid w:val="00CA36A4"/>
    <w:rsid w:val="00CA435F"/>
    <w:rsid w:val="00CA4600"/>
    <w:rsid w:val="00CB42B6"/>
    <w:rsid w:val="00CE2173"/>
    <w:rsid w:val="00CE2AF6"/>
    <w:rsid w:val="00CF066F"/>
    <w:rsid w:val="00CF51B2"/>
    <w:rsid w:val="00CF5912"/>
    <w:rsid w:val="00D035A0"/>
    <w:rsid w:val="00D03AB0"/>
    <w:rsid w:val="00D10892"/>
    <w:rsid w:val="00D1343D"/>
    <w:rsid w:val="00D20D5E"/>
    <w:rsid w:val="00D22C73"/>
    <w:rsid w:val="00D27DEC"/>
    <w:rsid w:val="00D319FB"/>
    <w:rsid w:val="00D37160"/>
    <w:rsid w:val="00D430D9"/>
    <w:rsid w:val="00D44E27"/>
    <w:rsid w:val="00D456FC"/>
    <w:rsid w:val="00D46576"/>
    <w:rsid w:val="00D46810"/>
    <w:rsid w:val="00D65404"/>
    <w:rsid w:val="00D852C6"/>
    <w:rsid w:val="00D919F1"/>
    <w:rsid w:val="00D932BE"/>
    <w:rsid w:val="00D964B0"/>
    <w:rsid w:val="00D96DAA"/>
    <w:rsid w:val="00D9799E"/>
    <w:rsid w:val="00DA3460"/>
    <w:rsid w:val="00DA60CD"/>
    <w:rsid w:val="00DB081B"/>
    <w:rsid w:val="00DC0033"/>
    <w:rsid w:val="00DC6E2F"/>
    <w:rsid w:val="00DD6329"/>
    <w:rsid w:val="00DD74A9"/>
    <w:rsid w:val="00DF09A5"/>
    <w:rsid w:val="00DF2D11"/>
    <w:rsid w:val="00E01789"/>
    <w:rsid w:val="00E07298"/>
    <w:rsid w:val="00E10F78"/>
    <w:rsid w:val="00E13994"/>
    <w:rsid w:val="00E164FD"/>
    <w:rsid w:val="00E16814"/>
    <w:rsid w:val="00E2446C"/>
    <w:rsid w:val="00E25F62"/>
    <w:rsid w:val="00E265B7"/>
    <w:rsid w:val="00E316BE"/>
    <w:rsid w:val="00E3303D"/>
    <w:rsid w:val="00E37BC1"/>
    <w:rsid w:val="00E421CD"/>
    <w:rsid w:val="00E440C1"/>
    <w:rsid w:val="00E456F6"/>
    <w:rsid w:val="00E463A2"/>
    <w:rsid w:val="00E4791D"/>
    <w:rsid w:val="00E47FA0"/>
    <w:rsid w:val="00E54104"/>
    <w:rsid w:val="00E70AE3"/>
    <w:rsid w:val="00E82DA4"/>
    <w:rsid w:val="00E87028"/>
    <w:rsid w:val="00E94A61"/>
    <w:rsid w:val="00E94B47"/>
    <w:rsid w:val="00E96763"/>
    <w:rsid w:val="00EA3266"/>
    <w:rsid w:val="00EA6B56"/>
    <w:rsid w:val="00EA720E"/>
    <w:rsid w:val="00EB3C7C"/>
    <w:rsid w:val="00EB62D8"/>
    <w:rsid w:val="00EC04FB"/>
    <w:rsid w:val="00EC5D1E"/>
    <w:rsid w:val="00ED06DA"/>
    <w:rsid w:val="00ED06EA"/>
    <w:rsid w:val="00ED0BCF"/>
    <w:rsid w:val="00ED3BDF"/>
    <w:rsid w:val="00ED67A7"/>
    <w:rsid w:val="00ED6E97"/>
    <w:rsid w:val="00EF10B0"/>
    <w:rsid w:val="00EF645E"/>
    <w:rsid w:val="00F00122"/>
    <w:rsid w:val="00F021A4"/>
    <w:rsid w:val="00F05237"/>
    <w:rsid w:val="00F10215"/>
    <w:rsid w:val="00F12105"/>
    <w:rsid w:val="00F14053"/>
    <w:rsid w:val="00F16B5A"/>
    <w:rsid w:val="00F220F2"/>
    <w:rsid w:val="00F23189"/>
    <w:rsid w:val="00F24C75"/>
    <w:rsid w:val="00F252C6"/>
    <w:rsid w:val="00F32F52"/>
    <w:rsid w:val="00F3416B"/>
    <w:rsid w:val="00F40AF3"/>
    <w:rsid w:val="00F41BA2"/>
    <w:rsid w:val="00F513C4"/>
    <w:rsid w:val="00F536BB"/>
    <w:rsid w:val="00F547D4"/>
    <w:rsid w:val="00F63248"/>
    <w:rsid w:val="00F6625F"/>
    <w:rsid w:val="00F66A40"/>
    <w:rsid w:val="00F92510"/>
    <w:rsid w:val="00F931C3"/>
    <w:rsid w:val="00F95F0E"/>
    <w:rsid w:val="00FA3D73"/>
    <w:rsid w:val="00FA727C"/>
    <w:rsid w:val="00FB7BCF"/>
    <w:rsid w:val="00FC4C30"/>
    <w:rsid w:val="00FD671D"/>
    <w:rsid w:val="00FE521F"/>
    <w:rsid w:val="00FE7A43"/>
    <w:rsid w:val="00FF1512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ADDA71-6A03-4620-BD18-23D450FB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55D2"/>
    <w:pPr>
      <w:widowControl w:val="0"/>
      <w:spacing w:after="0" w:line="240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D7E"/>
    <w:pPr>
      <w:ind w:left="720"/>
      <w:contextualSpacing/>
    </w:pPr>
  </w:style>
  <w:style w:type="table" w:styleId="a4">
    <w:name w:val="Table Grid"/>
    <w:basedOn w:val="a1"/>
    <w:uiPriority w:val="59"/>
    <w:rsid w:val="005D1D7E"/>
    <w:pPr>
      <w:spacing w:after="0" w:line="240" w:lineRule="auto"/>
    </w:pPr>
    <w:rPr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63FE0"/>
    <w:pPr>
      <w:tabs>
        <w:tab w:val="center" w:pos="4153"/>
        <w:tab w:val="right" w:pos="8306"/>
      </w:tabs>
    </w:pPr>
  </w:style>
  <w:style w:type="character" w:customStyle="1" w:styleId="Char">
    <w:name w:val="页眉 Char"/>
    <w:basedOn w:val="a0"/>
    <w:link w:val="a5"/>
    <w:uiPriority w:val="99"/>
    <w:rsid w:val="00C63FE0"/>
    <w:rPr>
      <w:lang w:val="en-US" w:eastAsia="en-US"/>
    </w:rPr>
  </w:style>
  <w:style w:type="paragraph" w:styleId="a6">
    <w:name w:val="footer"/>
    <w:basedOn w:val="a"/>
    <w:link w:val="Char0"/>
    <w:uiPriority w:val="99"/>
    <w:unhideWhenUsed/>
    <w:rsid w:val="00C63FE0"/>
    <w:pPr>
      <w:tabs>
        <w:tab w:val="center" w:pos="4153"/>
        <w:tab w:val="right" w:pos="8306"/>
      </w:tabs>
    </w:pPr>
  </w:style>
  <w:style w:type="character" w:customStyle="1" w:styleId="Char0">
    <w:name w:val="页脚 Char"/>
    <w:basedOn w:val="a0"/>
    <w:link w:val="a6"/>
    <w:uiPriority w:val="99"/>
    <w:rsid w:val="00C63FE0"/>
    <w:rPr>
      <w:lang w:val="en-US"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5D54DE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D54DE"/>
    <w:rPr>
      <w:rFonts w:ascii="Segoe UI" w:hAnsi="Segoe UI" w:cs="Segoe UI"/>
      <w:sz w:val="18"/>
      <w:szCs w:val="18"/>
      <w:lang w:val="en-US" w:eastAsia="en-US"/>
    </w:rPr>
  </w:style>
  <w:style w:type="character" w:styleId="a8">
    <w:name w:val="Hyperlink"/>
    <w:basedOn w:val="a0"/>
    <w:uiPriority w:val="99"/>
    <w:unhideWhenUsed/>
    <w:rsid w:val="00777425"/>
    <w:rPr>
      <w:color w:val="0563C1" w:themeColor="hyperlink"/>
      <w:u w:val="single"/>
    </w:rPr>
  </w:style>
  <w:style w:type="paragraph" w:styleId="a9">
    <w:name w:val="No Spacing"/>
    <w:uiPriority w:val="1"/>
    <w:qFormat/>
    <w:rsid w:val="00A378BE"/>
    <w:pPr>
      <w:widowControl w:val="0"/>
      <w:spacing w:after="0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7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3ADD9-D23E-440C-8885-EB6210E93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8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Eudora (TJ/MC)</dc:creator>
  <cp:keywords/>
  <dc:description/>
  <cp:lastModifiedBy>Song, Alisa (BJ/MC)</cp:lastModifiedBy>
  <cp:revision>7</cp:revision>
  <cp:lastPrinted>2016-03-03T08:39:00Z</cp:lastPrinted>
  <dcterms:created xsi:type="dcterms:W3CDTF">2018-02-06T01:52:00Z</dcterms:created>
  <dcterms:modified xsi:type="dcterms:W3CDTF">2018-02-07T01:12:00Z</dcterms:modified>
</cp:coreProperties>
</file>